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1E709" w14:textId="24BB8C95" w:rsidR="00C13A16" w:rsidRPr="00D42001" w:rsidRDefault="00DF56C2" w:rsidP="00A0504F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58241" behindDoc="0" locked="0" layoutInCell="1" allowOverlap="1" wp14:anchorId="5D61D1FB" wp14:editId="7442B81A">
            <wp:simplePos x="0" y="0"/>
            <wp:positionH relativeFrom="column">
              <wp:posOffset>4335780</wp:posOffset>
            </wp:positionH>
            <wp:positionV relativeFrom="paragraph">
              <wp:posOffset>148648</wp:posOffset>
            </wp:positionV>
            <wp:extent cx="1847215" cy="853440"/>
            <wp:effectExtent l="0" t="0" r="635" b="3810"/>
            <wp:wrapNone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504F"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58257" behindDoc="0" locked="0" layoutInCell="1" allowOverlap="1" wp14:anchorId="3D5CA373" wp14:editId="01CE01FB">
            <wp:simplePos x="0" y="0"/>
            <wp:positionH relativeFrom="column">
              <wp:posOffset>1991995</wp:posOffset>
            </wp:positionH>
            <wp:positionV relativeFrom="paragraph">
              <wp:posOffset>204874</wp:posOffset>
            </wp:positionV>
            <wp:extent cx="1771015" cy="586740"/>
            <wp:effectExtent l="0" t="0" r="63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BC453" w14:textId="23720521" w:rsidR="00C13A16" w:rsidRPr="00D42001" w:rsidRDefault="00A0504F" w:rsidP="00C13A16">
      <w:pPr>
        <w:pStyle w:val="Kopfzeile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val="de-DE" w:eastAsia="de-DE"/>
        </w:rPr>
        <w:drawing>
          <wp:inline distT="0" distB="0" distL="0" distR="0" wp14:anchorId="683B94A8" wp14:editId="50C2F0C9">
            <wp:extent cx="1847215" cy="411707"/>
            <wp:effectExtent l="0" t="0" r="635" b="7620"/>
            <wp:docPr id="51" name="Immagine 5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magine 5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11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3A16" w:rsidRPr="00D42001">
        <w:rPr>
          <w:rFonts w:ascii="Times New Roman" w:hAnsi="Times New Roman" w:cs="Times New Roman"/>
          <w:sz w:val="18"/>
          <w:szCs w:val="18"/>
        </w:rPr>
        <w:tab/>
      </w:r>
    </w:p>
    <w:p w14:paraId="665C2454" w14:textId="25A7711B" w:rsidR="00B42680" w:rsidRPr="00D42001" w:rsidRDefault="00B42680">
      <w:pPr>
        <w:rPr>
          <w:rFonts w:ascii="Times New Roman" w:hAnsi="Times New Roman" w:cs="Times New Roman"/>
          <w:sz w:val="18"/>
          <w:szCs w:val="18"/>
        </w:rPr>
      </w:pPr>
    </w:p>
    <w:sdt>
      <w:sdtPr>
        <w:rPr>
          <w:rFonts w:ascii="Times New Roman" w:hAnsi="Times New Roman" w:cs="Times New Roman"/>
          <w:sz w:val="18"/>
          <w:szCs w:val="18"/>
        </w:rPr>
        <w:id w:val="1631974044"/>
        <w:docPartObj>
          <w:docPartGallery w:val="Cover Pages"/>
          <w:docPartUnique/>
        </w:docPartObj>
      </w:sdtPr>
      <w:sdtEndPr/>
      <w:sdtContent>
        <w:p w14:paraId="77EA87F3" w14:textId="260C7B32" w:rsidR="000C52E6" w:rsidRPr="00D42001" w:rsidRDefault="000C52E6">
          <w:pPr>
            <w:rPr>
              <w:rFonts w:ascii="Times New Roman" w:hAnsi="Times New Roman" w:cs="Times New Roman"/>
              <w:sz w:val="18"/>
              <w:szCs w:val="18"/>
            </w:rPr>
          </w:pPr>
          <w:r w:rsidRPr="00D42001">
            <w:rPr>
              <w:rFonts w:ascii="Times New Roman" w:hAnsi="Times New Roman" w:cs="Times New Roman"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D92338" wp14:editId="68825FF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366B1514" w:rsidR="004C5322" w:rsidRDefault="00930C97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61BC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scheda progetto | ifit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ottotito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4843E0A" w14:textId="6C3C7AB4" w:rsidR="004C5322" w:rsidRDefault="00DF56C2" w:rsidP="008221EE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6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" filled="f" stroked="f" strokeweight=".5pt">
                    <v:textbox inset="126pt,0,54pt,0">
                      <w:txbxContent>
                        <w:p w14:paraId="635AFC0C" w14:textId="366B1514" w:rsidR="004C5322" w:rsidRDefault="00C75A11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61BC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scheda progetto | ifit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ottotito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4843E0A" w14:textId="6C3C7AB4" w:rsidR="004C5322" w:rsidRDefault="00DF56C2" w:rsidP="008221EE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77946E1" w:rsidR="000C52E6" w:rsidRPr="00D42001" w:rsidRDefault="000C52E6">
          <w:pPr>
            <w:spacing w:after="160" w:line="259" w:lineRule="auto"/>
            <w:rPr>
              <w:rFonts w:ascii="Times New Roman" w:hAnsi="Times New Roman" w:cs="Times New Roman"/>
              <w:sz w:val="18"/>
              <w:szCs w:val="18"/>
            </w:rPr>
          </w:pPr>
          <w:r w:rsidRPr="00D42001">
            <w:rPr>
              <w:rFonts w:ascii="Times New Roman" w:hAnsi="Times New Roman" w:cs="Times New Roman"/>
              <w:sz w:val="18"/>
              <w:szCs w:val="18"/>
            </w:rPr>
            <w:br w:type="page"/>
          </w:r>
        </w:p>
      </w:sdtContent>
    </w:sdt>
    <w:p w14:paraId="54C68239" w14:textId="77777777" w:rsidR="000C52E6" w:rsidRPr="00D42001" w:rsidRDefault="000C52E6">
      <w:pPr>
        <w:rPr>
          <w:rFonts w:ascii="Times New Roman" w:hAnsi="Times New Roman" w:cs="Times New Roman"/>
          <w:sz w:val="18"/>
          <w:szCs w:val="18"/>
        </w:rPr>
      </w:pPr>
    </w:p>
    <w:sdt>
      <w:sdtPr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9E004D" w:rsidRDefault="000C52E6">
          <w:pPr>
            <w:pStyle w:val="Inhaltsverzeichnisberschrift"/>
            <w:rPr>
              <w:rFonts w:ascii="Times New Roman" w:hAnsi="Times New Roman" w:cs="Times New Roman"/>
              <w:sz w:val="26"/>
              <w:szCs w:val="26"/>
            </w:rPr>
          </w:pPr>
          <w:r w:rsidRPr="009E004D">
            <w:rPr>
              <w:rFonts w:ascii="Times New Roman" w:hAnsi="Times New Roman" w:cs="Times New Roman"/>
              <w:sz w:val="26"/>
              <w:szCs w:val="26"/>
            </w:rPr>
            <w:t>Sommario</w:t>
          </w:r>
        </w:p>
        <w:p w14:paraId="3DA30F5B" w14:textId="77777777" w:rsidR="005537A3" w:rsidRPr="00D42001" w:rsidRDefault="005537A3">
          <w:pPr>
            <w:pStyle w:val="Verzeichnis1"/>
            <w:tabs>
              <w:tab w:val="right" w:leader="dot" w:pos="9628"/>
            </w:tabs>
            <w:rPr>
              <w:rFonts w:ascii="Times New Roman" w:hAnsi="Times New Roman" w:cs="Times New Roman"/>
              <w:sz w:val="18"/>
              <w:szCs w:val="18"/>
              <w:highlight w:val="yellow"/>
            </w:rPr>
          </w:pPr>
        </w:p>
        <w:p w14:paraId="586CF95E" w14:textId="0BF0D4F9" w:rsidR="002C40AB" w:rsidRDefault="000C52E6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D42001">
            <w:rPr>
              <w:rFonts w:ascii="Times New Roman" w:hAnsi="Times New Roman" w:cs="Times New Roman"/>
              <w:sz w:val="18"/>
              <w:szCs w:val="18"/>
              <w:highlight w:val="yellow"/>
            </w:rPr>
            <w:fldChar w:fldCharType="begin"/>
          </w:r>
          <w:r w:rsidRPr="00D42001">
            <w:rPr>
              <w:rFonts w:ascii="Times New Roman" w:hAnsi="Times New Roman" w:cs="Times New Roman"/>
              <w:sz w:val="18"/>
              <w:szCs w:val="18"/>
              <w:highlight w:val="yellow"/>
            </w:rPr>
            <w:instrText xml:space="preserve"> TOC \o "1-3" \h \z \u </w:instrText>
          </w:r>
          <w:r w:rsidRPr="00D42001">
            <w:rPr>
              <w:rFonts w:ascii="Times New Roman" w:hAnsi="Times New Roman" w:cs="Times New Roman"/>
              <w:sz w:val="18"/>
              <w:szCs w:val="18"/>
              <w:highlight w:val="yellow"/>
            </w:rPr>
            <w:fldChar w:fldCharType="separate"/>
          </w:r>
          <w:hyperlink w:anchor="_Toc96352786" w:history="1">
            <w:r w:rsidR="002C40AB" w:rsidRPr="00FF118E">
              <w:rPr>
                <w:rStyle w:val="Hyperlink"/>
                <w:rFonts w:ascii="Times New Roman" w:hAnsi="Times New Roman" w:cs="Times New Roman"/>
                <w:noProof/>
              </w:rPr>
              <w:t>Scheda anagrafica del soggetto Proponente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_Toc96352786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2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67A76164" w14:textId="1C69D4D0" w:rsidR="002C40AB" w:rsidRDefault="00930C97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96352787" w:history="1">
            <w:r w:rsidR="002C40AB" w:rsidRPr="00FF118E">
              <w:rPr>
                <w:rStyle w:val="Hyperlink"/>
                <w:noProof/>
              </w:rPr>
              <w:t>IBAN relativo al conto corrente dell’impresa proponente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_Toc96352787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2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1B5015CB" w14:textId="6EF143A9" w:rsidR="002C40AB" w:rsidRDefault="00930C97">
          <w:pPr>
            <w:pStyle w:val="Verzeichnis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96352788" w:history="1">
            <w:r w:rsidR="002C40AB" w:rsidRPr="00FF118E">
              <w:rPr>
                <w:rStyle w:val="Hyperlink"/>
                <w:rFonts w:ascii="Times New Roman" w:hAnsi="Times New Roman" w:cs="Times New Roman"/>
                <w:noProof/>
              </w:rPr>
              <w:t>Informazioni sul Progetto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_Toc96352788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3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6A60C5C4" w14:textId="4A1C8CBF" w:rsidR="002C40AB" w:rsidRDefault="00930C97">
          <w:pPr>
            <w:pStyle w:val="Verzeichnis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89" w:history="1">
            <w:r w:rsidR="002C40AB" w:rsidRPr="00FF118E">
              <w:rPr>
                <w:rStyle w:val="Hyperlink"/>
                <w:rFonts w:ascii="Times New Roman" w:hAnsi="Times New Roman"/>
                <w:noProof/>
              </w:rPr>
              <w:t>1.</w:t>
            </w:r>
            <w:r w:rsidR="002C40AB">
              <w:rPr>
                <w:rFonts w:cstheme="minorBidi"/>
                <w:noProof/>
              </w:rPr>
              <w:tab/>
            </w:r>
            <w:r w:rsidR="002C40AB" w:rsidRPr="00FF118E">
              <w:rPr>
                <w:rStyle w:val="Hyperlink"/>
                <w:rFonts w:ascii="Times New Roman" w:hAnsi="Times New Roman"/>
                <w:noProof/>
              </w:rPr>
              <w:t>Sede dell’unità produttiva oggetto del programma degli interventi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_Toc96352789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3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1D8FD2D0" w14:textId="78D450FB" w:rsidR="002C40AB" w:rsidRDefault="00930C97">
          <w:pPr>
            <w:pStyle w:val="Verzeichnis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0" w:history="1">
            <w:r w:rsidR="002C40AB" w:rsidRPr="00FF118E">
              <w:rPr>
                <w:rStyle w:val="Hyperlink"/>
                <w:rFonts w:ascii="Times New Roman" w:hAnsi="Times New Roman"/>
                <w:noProof/>
              </w:rPr>
              <w:t>2.</w:t>
            </w:r>
            <w:r w:rsidR="002C40AB">
              <w:rPr>
                <w:rFonts w:cstheme="minorBidi"/>
                <w:noProof/>
              </w:rPr>
              <w:tab/>
            </w:r>
            <w:r w:rsidR="002C40AB" w:rsidRPr="00FF118E">
              <w:rPr>
                <w:rStyle w:val="Hyperlink"/>
                <w:rFonts w:ascii="Times New Roman" w:hAnsi="Times New Roman"/>
                <w:noProof/>
              </w:rPr>
              <w:t>Codice Ateco dell’attività oggetto del programma degli investimenti e realizzata nell’unità produttiva di cui al punto 1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_Toc96352790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3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31972A8A" w14:textId="4CFC7B5F" w:rsidR="002C40AB" w:rsidRDefault="00930C97">
          <w:pPr>
            <w:pStyle w:val="Verzeichnis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1" w:history="1">
            <w:r w:rsidR="002C40AB" w:rsidRPr="00FF118E">
              <w:rPr>
                <w:rStyle w:val="Hyperlink"/>
                <w:rFonts w:ascii="Times New Roman" w:hAnsi="Times New Roman"/>
                <w:noProof/>
              </w:rPr>
              <w:t>3.</w:t>
            </w:r>
            <w:r w:rsidR="002C40AB">
              <w:rPr>
                <w:rFonts w:cstheme="minorBidi"/>
                <w:noProof/>
              </w:rPr>
              <w:tab/>
            </w:r>
            <w:r w:rsidR="002C40AB" w:rsidRPr="00FF118E">
              <w:rPr>
                <w:rStyle w:val="Hyperlink"/>
                <w:rFonts w:ascii="Times New Roman" w:hAnsi="Times New Roman"/>
                <w:noProof/>
              </w:rPr>
              <w:t>Interventi oggetto del programma degli investimenti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_Toc96352791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3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0F47B3B9" w14:textId="59C1A32C" w:rsidR="002C40AB" w:rsidRDefault="00930C97">
          <w:pPr>
            <w:pStyle w:val="Verzeichnis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2" w:history="1">
            <w:r w:rsidR="002C40AB" w:rsidRPr="00FF118E">
              <w:rPr>
                <w:rStyle w:val="Hyperlink"/>
                <w:rFonts w:ascii="Times New Roman" w:hAnsi="Times New Roman"/>
                <w:noProof/>
              </w:rPr>
              <w:t>4.</w:t>
            </w:r>
            <w:r w:rsidR="002C40AB">
              <w:rPr>
                <w:rFonts w:cstheme="minorBidi"/>
                <w:noProof/>
              </w:rPr>
              <w:tab/>
            </w:r>
            <w:r w:rsidR="002C40AB" w:rsidRPr="00FF118E">
              <w:rPr>
                <w:rStyle w:val="Hyperlink"/>
                <w:rFonts w:ascii="Times New Roman" w:hAnsi="Times New Roman"/>
                <w:noProof/>
              </w:rPr>
              <w:t>Tempistica prevista per la realizzazione del progetto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_Toc96352792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3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4CC66D8A" w14:textId="6A78CCC5" w:rsidR="002C40AB" w:rsidRDefault="00930C97">
          <w:pPr>
            <w:pStyle w:val="Verzeichnis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3" w:history="1">
            <w:r w:rsidR="002C40AB" w:rsidRPr="00FF118E">
              <w:rPr>
                <w:rStyle w:val="Hyperlink"/>
                <w:rFonts w:ascii="Times New Roman" w:hAnsi="Times New Roman"/>
                <w:noProof/>
              </w:rPr>
              <w:t>5.</w:t>
            </w:r>
            <w:r w:rsidR="002C40AB">
              <w:rPr>
                <w:rFonts w:cstheme="minorBidi"/>
                <w:noProof/>
              </w:rPr>
              <w:tab/>
            </w:r>
            <w:r w:rsidR="002C40AB" w:rsidRPr="00FF118E">
              <w:rPr>
                <w:rStyle w:val="Hyperlink"/>
                <w:rFonts w:ascii="Times New Roman" w:hAnsi="Times New Roman"/>
                <w:noProof/>
              </w:rPr>
              <w:t>Sintesi economica del programma degli interventi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_Toc96352793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4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73651CD9" w14:textId="1D65617D" w:rsidR="002C40AB" w:rsidRDefault="00930C97">
          <w:pPr>
            <w:pStyle w:val="Verzeichnis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4" w:history="1">
            <w:r w:rsidR="002C40AB" w:rsidRPr="00FF118E">
              <w:rPr>
                <w:rStyle w:val="Hyperlink"/>
                <w:rFonts w:ascii="Times New Roman" w:hAnsi="Times New Roman"/>
                <w:noProof/>
              </w:rPr>
              <w:t>6.</w:t>
            </w:r>
            <w:r w:rsidR="002C40AB">
              <w:rPr>
                <w:rFonts w:cstheme="minorBidi"/>
                <w:noProof/>
              </w:rPr>
              <w:tab/>
            </w:r>
            <w:r w:rsidR="002C40AB" w:rsidRPr="00FF118E">
              <w:rPr>
                <w:rStyle w:val="Hyperlink"/>
                <w:rFonts w:ascii="Times New Roman" w:hAnsi="Times New Roman"/>
                <w:noProof/>
              </w:rPr>
              <w:t>Dettagli per linea di intervento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_Toc96352794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5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0910A93F" w14:textId="3FE918B5" w:rsidR="002C40AB" w:rsidRDefault="00930C97">
          <w:pPr>
            <w:pStyle w:val="Verzeichnis3"/>
            <w:tabs>
              <w:tab w:val="left" w:pos="880"/>
              <w:tab w:val="right" w:leader="dot" w:pos="9628"/>
            </w:tabs>
            <w:rPr>
              <w:rFonts w:cstheme="minorBidi"/>
              <w:noProof/>
            </w:rPr>
          </w:pPr>
          <w:hyperlink w:anchor="_Toc96352795" w:history="1">
            <w:r w:rsidR="002C40AB" w:rsidRPr="00FF118E">
              <w:rPr>
                <w:rStyle w:val="Hyperlink"/>
                <w:rFonts w:ascii="Times New Roman" w:hAnsi="Times New Roman"/>
                <w:noProof/>
              </w:rPr>
              <w:t>7.</w:t>
            </w:r>
            <w:r w:rsidR="002C40AB">
              <w:rPr>
                <w:rFonts w:cstheme="minorBidi"/>
                <w:noProof/>
              </w:rPr>
              <w:tab/>
            </w:r>
            <w:r w:rsidR="002C40AB" w:rsidRPr="00FF118E">
              <w:rPr>
                <w:rStyle w:val="Hyperlink"/>
                <w:rFonts w:ascii="Times New Roman" w:hAnsi="Times New Roman"/>
                <w:noProof/>
              </w:rPr>
              <w:t>Riepilogo importi e richiesta incentivi</w:t>
            </w:r>
            <w:r w:rsidR="002C40AB">
              <w:rPr>
                <w:noProof/>
                <w:webHidden/>
              </w:rPr>
              <w:tab/>
            </w:r>
            <w:r w:rsidR="002C40AB">
              <w:rPr>
                <w:noProof/>
                <w:webHidden/>
              </w:rPr>
              <w:fldChar w:fldCharType="begin"/>
            </w:r>
            <w:r w:rsidR="002C40AB">
              <w:rPr>
                <w:noProof/>
                <w:webHidden/>
              </w:rPr>
              <w:instrText xml:space="preserve"> PAGEREF _Toc96352795 \h </w:instrText>
            </w:r>
            <w:r w:rsidR="002C40AB">
              <w:rPr>
                <w:noProof/>
                <w:webHidden/>
              </w:rPr>
            </w:r>
            <w:r w:rsidR="002C40AB">
              <w:rPr>
                <w:noProof/>
                <w:webHidden/>
              </w:rPr>
              <w:fldChar w:fldCharType="separate"/>
            </w:r>
            <w:r w:rsidR="002C40AB">
              <w:rPr>
                <w:noProof/>
                <w:webHidden/>
              </w:rPr>
              <w:t>13</w:t>
            </w:r>
            <w:r w:rsidR="002C40AB">
              <w:rPr>
                <w:noProof/>
                <w:webHidden/>
              </w:rPr>
              <w:fldChar w:fldCharType="end"/>
            </w:r>
          </w:hyperlink>
        </w:p>
        <w:p w14:paraId="3A16191B" w14:textId="5F398577" w:rsidR="000C52E6" w:rsidRPr="00D42001" w:rsidRDefault="000C52E6">
          <w:pPr>
            <w:rPr>
              <w:rFonts w:ascii="Times New Roman" w:hAnsi="Times New Roman" w:cs="Times New Roman"/>
              <w:sz w:val="18"/>
              <w:szCs w:val="18"/>
            </w:rPr>
          </w:pPr>
          <w:r w:rsidRPr="00D42001">
            <w:rPr>
              <w:rFonts w:ascii="Times New Roman" w:hAnsi="Times New Roman" w:cs="Times New Roman"/>
              <w:b/>
              <w:bCs/>
              <w:sz w:val="18"/>
              <w:szCs w:val="18"/>
              <w:highlight w:val="yellow"/>
            </w:rPr>
            <w:fldChar w:fldCharType="end"/>
          </w:r>
        </w:p>
      </w:sdtContent>
    </w:sdt>
    <w:p w14:paraId="7CCDEE35" w14:textId="77777777" w:rsidR="00F06136" w:rsidRPr="00D42001" w:rsidRDefault="00F06136">
      <w:pPr>
        <w:spacing w:after="160" w:line="259" w:lineRule="auto"/>
        <w:rPr>
          <w:rFonts w:ascii="Times New Roman" w:hAnsi="Times New Roman" w:cs="Times New Roman"/>
          <w:b/>
          <w:sz w:val="18"/>
          <w:szCs w:val="18"/>
        </w:rPr>
      </w:pPr>
      <w:r w:rsidRPr="00D42001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0E0D7F94" w14:textId="6FFA7910" w:rsidR="0040047A" w:rsidRPr="001B1D30" w:rsidRDefault="00D42001" w:rsidP="008E1E84">
      <w:pPr>
        <w:pStyle w:val="berschrift2"/>
        <w:rPr>
          <w:rFonts w:ascii="Times New Roman" w:hAnsi="Times New Roman" w:cs="Times New Roman"/>
        </w:rPr>
      </w:pPr>
      <w:bookmarkStart w:id="1" w:name="_Toc96352786"/>
      <w:r w:rsidRPr="001B1D30">
        <w:rPr>
          <w:rFonts w:ascii="Times New Roman" w:hAnsi="Times New Roman" w:cs="Times New Roman"/>
        </w:rPr>
        <w:lastRenderedPageBreak/>
        <w:t>Scheda anagrafica del s</w:t>
      </w:r>
      <w:r w:rsidR="00A33B1C" w:rsidRPr="001B1D30">
        <w:rPr>
          <w:rFonts w:ascii="Times New Roman" w:hAnsi="Times New Roman" w:cs="Times New Roman"/>
        </w:rPr>
        <w:t>oggetto Proponente</w:t>
      </w:r>
      <w:bookmarkEnd w:id="1"/>
    </w:p>
    <w:tbl>
      <w:tblPr>
        <w:tblW w:w="11659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41"/>
        <w:gridCol w:w="10"/>
        <w:gridCol w:w="965"/>
        <w:gridCol w:w="1298"/>
        <w:gridCol w:w="525"/>
        <w:gridCol w:w="63"/>
        <w:gridCol w:w="58"/>
        <w:gridCol w:w="180"/>
        <w:gridCol w:w="287"/>
        <w:gridCol w:w="260"/>
        <w:gridCol w:w="103"/>
        <w:gridCol w:w="148"/>
        <w:gridCol w:w="148"/>
        <w:gridCol w:w="27"/>
        <w:gridCol w:w="130"/>
        <w:gridCol w:w="404"/>
        <w:gridCol w:w="867"/>
        <w:gridCol w:w="36"/>
        <w:gridCol w:w="503"/>
        <w:gridCol w:w="18"/>
        <w:gridCol w:w="144"/>
        <w:gridCol w:w="350"/>
        <w:gridCol w:w="341"/>
        <w:gridCol w:w="13"/>
        <w:gridCol w:w="260"/>
        <w:gridCol w:w="283"/>
        <w:gridCol w:w="13"/>
        <w:gridCol w:w="745"/>
        <w:gridCol w:w="12811"/>
      </w:tblGrid>
      <w:tr w:rsidR="00A33B1C" w:rsidRPr="00D42001" w14:paraId="690D6A15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9E231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Ragione/Denominazione Sociale</w:t>
            </w:r>
          </w:p>
        </w:tc>
        <w:tc>
          <w:tcPr>
            <w:tcW w:w="1315" w:type="pct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7232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6EDD5800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tcBorders>
              <w:top w:val="dotted" w:sz="4" w:space="0" w:color="auto"/>
            </w:tcBorders>
            <w:vAlign w:val="center"/>
          </w:tcPr>
          <w:p w14:paraId="42ABA7AE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430" w:type="pct"/>
            <w:gridSpan w:val="11"/>
            <w:tcBorders>
              <w:top w:val="dotted" w:sz="4" w:space="0" w:color="auto"/>
            </w:tcBorders>
            <w:vAlign w:val="center"/>
          </w:tcPr>
          <w:p w14:paraId="4E4CA84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6"/>
            <w:tcBorders>
              <w:top w:val="dotted" w:sz="4" w:space="0" w:color="auto"/>
            </w:tcBorders>
            <w:vAlign w:val="center"/>
          </w:tcPr>
          <w:p w14:paraId="6DE1C05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di Costituzione</w:t>
            </w:r>
          </w:p>
        </w:tc>
        <w:tc>
          <w:tcPr>
            <w:tcW w:w="447" w:type="pct"/>
            <w:gridSpan w:val="7"/>
            <w:tcBorders>
              <w:top w:val="dotted" w:sz="4" w:space="0" w:color="auto"/>
            </w:tcBorders>
            <w:vAlign w:val="center"/>
          </w:tcPr>
          <w:p w14:paraId="089C4A5C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956FC98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vAlign w:val="center"/>
          </w:tcPr>
          <w:p w14:paraId="2063A10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Partita iva </w:t>
            </w:r>
          </w:p>
        </w:tc>
        <w:tc>
          <w:tcPr>
            <w:tcW w:w="1315" w:type="pct"/>
            <w:gridSpan w:val="24"/>
            <w:vAlign w:val="center"/>
          </w:tcPr>
          <w:p w14:paraId="2924F1A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259CD92" w14:textId="77777777" w:rsidTr="00B41CCB">
        <w:trPr>
          <w:gridAfter w:val="1"/>
          <w:wAfter w:w="2854" w:type="pct"/>
          <w:trHeight w:val="227"/>
        </w:trPr>
        <w:tc>
          <w:tcPr>
            <w:tcW w:w="831" w:type="pct"/>
            <w:gridSpan w:val="5"/>
            <w:vAlign w:val="center"/>
          </w:tcPr>
          <w:p w14:paraId="692508C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315" w:type="pct"/>
            <w:gridSpan w:val="24"/>
            <w:vAlign w:val="center"/>
          </w:tcPr>
          <w:p w14:paraId="4CCF28B7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64F54761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0A3032C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Iscrizione CCIAA di</w:t>
            </w:r>
          </w:p>
        </w:tc>
        <w:tc>
          <w:tcPr>
            <w:tcW w:w="420" w:type="pct"/>
            <w:gridSpan w:val="3"/>
            <w:tcBorders>
              <w:bottom w:val="dotted" w:sz="4" w:space="0" w:color="auto"/>
            </w:tcBorders>
            <w:vAlign w:val="center"/>
          </w:tcPr>
          <w:p w14:paraId="7617F259" w14:textId="77777777" w:rsidR="00A33B1C" w:rsidRPr="00D42001" w:rsidRDefault="00A33B1C" w:rsidP="00C75A11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9"/>
            <w:tcBorders>
              <w:bottom w:val="dotted" w:sz="4" w:space="0" w:color="auto"/>
            </w:tcBorders>
            <w:vAlign w:val="center"/>
          </w:tcPr>
          <w:p w14:paraId="0FB9312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n° Iscrizione</w:t>
            </w:r>
          </w:p>
        </w:tc>
        <w:tc>
          <w:tcPr>
            <w:tcW w:w="517" w:type="pct"/>
            <w:gridSpan w:val="7"/>
            <w:tcBorders>
              <w:bottom w:val="dotted" w:sz="4" w:space="0" w:color="auto"/>
            </w:tcBorders>
            <w:vAlign w:val="center"/>
          </w:tcPr>
          <w:p w14:paraId="4EA0541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gridSpan w:val="3"/>
            <w:tcBorders>
              <w:bottom w:val="dotted" w:sz="4" w:space="0" w:color="auto"/>
            </w:tcBorders>
            <w:vAlign w:val="center"/>
          </w:tcPr>
          <w:p w14:paraId="77C75198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32" w:type="pct"/>
            <w:gridSpan w:val="3"/>
            <w:tcBorders>
              <w:bottom w:val="dotted" w:sz="4" w:space="0" w:color="auto"/>
            </w:tcBorders>
            <w:vAlign w:val="center"/>
          </w:tcPr>
          <w:p w14:paraId="3492207E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9A4809D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30C04AA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Ateco 2007</w:t>
            </w:r>
          </w:p>
        </w:tc>
        <w:tc>
          <w:tcPr>
            <w:tcW w:w="420" w:type="pct"/>
            <w:gridSpan w:val="3"/>
            <w:tcBorders>
              <w:bottom w:val="dotted" w:sz="4" w:space="0" w:color="auto"/>
            </w:tcBorders>
            <w:vAlign w:val="center"/>
          </w:tcPr>
          <w:p w14:paraId="5BFBB5AA" w14:textId="77777777" w:rsidR="00A33B1C" w:rsidRPr="00D42001" w:rsidRDefault="00A33B1C" w:rsidP="00C75A11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9"/>
            <w:tcBorders>
              <w:bottom w:val="dotted" w:sz="4" w:space="0" w:color="auto"/>
            </w:tcBorders>
            <w:vAlign w:val="center"/>
          </w:tcPr>
          <w:p w14:paraId="627516E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REA</w:t>
            </w:r>
          </w:p>
        </w:tc>
        <w:tc>
          <w:tcPr>
            <w:tcW w:w="886" w:type="pct"/>
            <w:gridSpan w:val="13"/>
            <w:tcBorders>
              <w:bottom w:val="dotted" w:sz="4" w:space="0" w:color="auto"/>
            </w:tcBorders>
            <w:vAlign w:val="center"/>
          </w:tcPr>
          <w:p w14:paraId="40FD1F3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1C407CC0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46E6E0E0" w14:textId="1BC9519F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Settore di attività (come descritto da Codice Ateco)</w:t>
            </w:r>
          </w:p>
        </w:tc>
        <w:tc>
          <w:tcPr>
            <w:tcW w:w="1604" w:type="pct"/>
            <w:gridSpan w:val="25"/>
            <w:tcBorders>
              <w:bottom w:val="dotted" w:sz="4" w:space="0" w:color="auto"/>
            </w:tcBorders>
            <w:vAlign w:val="center"/>
          </w:tcPr>
          <w:p w14:paraId="224DC30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67EA474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70FE9FF9" w14:textId="59112195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Descrizione attività esercitata</w:t>
            </w:r>
          </w:p>
        </w:tc>
        <w:tc>
          <w:tcPr>
            <w:tcW w:w="1604" w:type="pct"/>
            <w:gridSpan w:val="25"/>
            <w:tcBorders>
              <w:bottom w:val="dotted" w:sz="4" w:space="0" w:color="auto"/>
            </w:tcBorders>
            <w:vAlign w:val="center"/>
          </w:tcPr>
          <w:p w14:paraId="734C059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126DEB65" w14:textId="77777777" w:rsidTr="00B41CCB">
        <w:trPr>
          <w:gridAfter w:val="1"/>
          <w:wAfter w:w="2854" w:type="pct"/>
          <w:trHeight w:val="227"/>
        </w:trPr>
        <w:tc>
          <w:tcPr>
            <w:tcW w:w="542" w:type="pct"/>
            <w:gridSpan w:val="4"/>
            <w:tcBorders>
              <w:bottom w:val="dotted" w:sz="4" w:space="0" w:color="auto"/>
            </w:tcBorders>
            <w:vAlign w:val="center"/>
          </w:tcPr>
          <w:p w14:paraId="0377DE1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Dimensione di impresa</w:t>
            </w:r>
          </w:p>
        </w:tc>
        <w:tc>
          <w:tcPr>
            <w:tcW w:w="1604" w:type="pct"/>
            <w:gridSpan w:val="25"/>
            <w:tcBorders>
              <w:bottom w:val="dotted" w:sz="4" w:space="0" w:color="auto"/>
            </w:tcBorders>
            <w:vAlign w:val="center"/>
          </w:tcPr>
          <w:p w14:paraId="288F098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CD140FE" w14:textId="77777777" w:rsidTr="00B41CCB">
        <w:trPr>
          <w:gridAfter w:val="1"/>
          <w:wAfter w:w="2854" w:type="pct"/>
          <w:trHeight w:hRule="exact" w:val="70"/>
        </w:trPr>
        <w:tc>
          <w:tcPr>
            <w:tcW w:w="2146" w:type="pct"/>
            <w:gridSpan w:val="29"/>
            <w:shd w:val="clear" w:color="auto" w:fill="D9D9D9" w:themeFill="background1" w:themeFillShade="D9"/>
            <w:vAlign w:val="center"/>
          </w:tcPr>
          <w:p w14:paraId="1DEC49A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A33B1C" w:rsidRPr="00D42001" w14:paraId="502664CB" w14:textId="77777777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52B6F6C9" w14:textId="77777777" w:rsidR="00A33B1C" w:rsidRPr="00D42001" w:rsidRDefault="00A33B1C" w:rsidP="00C75A1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Sede Legale</w:t>
            </w:r>
          </w:p>
        </w:tc>
      </w:tr>
      <w:tr w:rsidR="00A33B1C" w:rsidRPr="00D42001" w14:paraId="26BEF52B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vAlign w:val="center"/>
          </w:tcPr>
          <w:p w14:paraId="6BF5AF89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530" w:type="pct"/>
            <w:gridSpan w:val="22"/>
            <w:vAlign w:val="center"/>
          </w:tcPr>
          <w:p w14:paraId="4B5C1B4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vAlign w:val="center"/>
          </w:tcPr>
          <w:p w14:paraId="278F13B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66" w:type="pct"/>
            <w:vAlign w:val="center"/>
          </w:tcPr>
          <w:p w14:paraId="36F316D0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093DF0B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tcBorders>
              <w:bottom w:val="dotted" w:sz="4" w:space="0" w:color="auto"/>
            </w:tcBorders>
            <w:vAlign w:val="center"/>
          </w:tcPr>
          <w:p w14:paraId="06D030A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1217" w:type="pct"/>
            <w:gridSpan w:val="15"/>
            <w:tcBorders>
              <w:bottom w:val="dotted" w:sz="4" w:space="0" w:color="auto"/>
            </w:tcBorders>
            <w:vAlign w:val="center"/>
          </w:tcPr>
          <w:p w14:paraId="7BE7AC8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tcBorders>
              <w:bottom w:val="dotted" w:sz="4" w:space="0" w:color="auto"/>
            </w:tcBorders>
            <w:vAlign w:val="center"/>
          </w:tcPr>
          <w:p w14:paraId="01D23E17" w14:textId="410C6B53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89" w:type="pct"/>
            <w:gridSpan w:val="4"/>
            <w:tcBorders>
              <w:bottom w:val="dotted" w:sz="4" w:space="0" w:color="auto"/>
            </w:tcBorders>
            <w:vAlign w:val="center"/>
          </w:tcPr>
          <w:p w14:paraId="79A4AED3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tcBorders>
              <w:bottom w:val="dotted" w:sz="4" w:space="0" w:color="auto"/>
            </w:tcBorders>
            <w:vAlign w:val="center"/>
          </w:tcPr>
          <w:p w14:paraId="3DD3D6E1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166" w:type="pct"/>
            <w:tcBorders>
              <w:bottom w:val="dotted" w:sz="4" w:space="0" w:color="auto"/>
            </w:tcBorders>
            <w:vAlign w:val="center"/>
          </w:tcPr>
          <w:p w14:paraId="02E75AD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5AAB90FA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vAlign w:val="center"/>
          </w:tcPr>
          <w:p w14:paraId="43E057AE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688" w:type="pct"/>
            <w:gridSpan w:val="6"/>
            <w:vAlign w:val="center"/>
          </w:tcPr>
          <w:p w14:paraId="10907EE8" w14:textId="38997754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gridSpan w:val="6"/>
            <w:vAlign w:val="center"/>
          </w:tcPr>
          <w:p w14:paraId="126142B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915" w:type="pct"/>
            <w:gridSpan w:val="14"/>
            <w:vAlign w:val="center"/>
          </w:tcPr>
          <w:p w14:paraId="3848C49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30F5D96F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vAlign w:val="center"/>
          </w:tcPr>
          <w:p w14:paraId="02E5ADC7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819" w:type="pct"/>
            <w:gridSpan w:val="26"/>
            <w:vAlign w:val="center"/>
          </w:tcPr>
          <w:p w14:paraId="40484E6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6248687" w14:textId="77777777" w:rsidTr="00B41CCB">
        <w:trPr>
          <w:gridAfter w:val="1"/>
          <w:wAfter w:w="2854" w:type="pct"/>
          <w:trHeight w:val="227"/>
        </w:trPr>
        <w:tc>
          <w:tcPr>
            <w:tcW w:w="327" w:type="pct"/>
            <w:gridSpan w:val="3"/>
            <w:tcBorders>
              <w:bottom w:val="dotted" w:sz="4" w:space="0" w:color="auto"/>
            </w:tcBorders>
            <w:vAlign w:val="center"/>
          </w:tcPr>
          <w:p w14:paraId="62A35163" w14:textId="77777777" w:rsidR="00A33B1C" w:rsidRPr="00D42001" w:rsidRDefault="00A33B1C" w:rsidP="00C75A1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Indirizzo PEC</w:t>
            </w:r>
          </w:p>
        </w:tc>
        <w:tc>
          <w:tcPr>
            <w:tcW w:w="1819" w:type="pct"/>
            <w:gridSpan w:val="26"/>
            <w:tcBorders>
              <w:bottom w:val="dotted" w:sz="4" w:space="0" w:color="auto"/>
            </w:tcBorders>
            <w:vAlign w:val="center"/>
          </w:tcPr>
          <w:p w14:paraId="2E76298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1B73FE19" w14:textId="77777777" w:rsidTr="00B41CCB">
        <w:trPr>
          <w:gridAfter w:val="1"/>
          <w:wAfter w:w="2854" w:type="pct"/>
          <w:trHeight w:hRule="exact" w:val="85"/>
        </w:trPr>
        <w:tc>
          <w:tcPr>
            <w:tcW w:w="2146" w:type="pct"/>
            <w:gridSpan w:val="29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499207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5201B3D6" w14:textId="77777777" w:rsidTr="00B41CCB">
        <w:trPr>
          <w:gridAfter w:val="1"/>
          <w:wAfter w:w="2854" w:type="pct"/>
          <w:trHeight w:hRule="exact" w:val="85"/>
        </w:trPr>
        <w:tc>
          <w:tcPr>
            <w:tcW w:w="2146" w:type="pct"/>
            <w:gridSpan w:val="29"/>
            <w:shd w:val="clear" w:color="auto" w:fill="D9D9D9" w:themeFill="background1" w:themeFillShade="D9"/>
            <w:vAlign w:val="center"/>
          </w:tcPr>
          <w:p w14:paraId="61B759ED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56A23200" w14:textId="77777777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265CF14F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Legale rappresentante </w:t>
            </w:r>
            <w:r w:rsidRPr="00D4200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(specificare ruolo: Presidente, Vice-Presidente, Amministratore Delegato, Amministratore Unico, …)</w:t>
            </w:r>
          </w:p>
        </w:tc>
      </w:tr>
      <w:tr w:rsidR="00A61BC8" w:rsidRPr="00D42001" w14:paraId="07080640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vAlign w:val="center"/>
          </w:tcPr>
          <w:p w14:paraId="2764FCB9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50" w:type="pct"/>
            <w:gridSpan w:val="6"/>
            <w:vAlign w:val="center"/>
          </w:tcPr>
          <w:p w14:paraId="68400D10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gridSpan w:val="5"/>
            <w:vAlign w:val="center"/>
          </w:tcPr>
          <w:p w14:paraId="7C420011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953" w:type="pct"/>
            <w:gridSpan w:val="16"/>
            <w:vAlign w:val="center"/>
          </w:tcPr>
          <w:p w14:paraId="0B09838A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463FB8D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vAlign w:val="center"/>
          </w:tcPr>
          <w:p w14:paraId="59E472CE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821" w:type="pct"/>
            <w:gridSpan w:val="27"/>
            <w:vAlign w:val="center"/>
          </w:tcPr>
          <w:p w14:paraId="2C153376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F65AB97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vAlign w:val="center"/>
          </w:tcPr>
          <w:p w14:paraId="4AB62737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Residente in</w:t>
            </w:r>
          </w:p>
        </w:tc>
        <w:tc>
          <w:tcPr>
            <w:tcW w:w="1821" w:type="pct"/>
            <w:gridSpan w:val="27"/>
            <w:vAlign w:val="center"/>
          </w:tcPr>
          <w:p w14:paraId="490B3E66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489859B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tcBorders>
              <w:bottom w:val="dotted" w:sz="4" w:space="0" w:color="auto"/>
            </w:tcBorders>
            <w:vAlign w:val="center"/>
          </w:tcPr>
          <w:p w14:paraId="0A74A636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901" w:type="pct"/>
            <w:gridSpan w:val="12"/>
            <w:tcBorders>
              <w:bottom w:val="dotted" w:sz="4" w:space="0" w:color="auto"/>
            </w:tcBorders>
            <w:vAlign w:val="center"/>
          </w:tcPr>
          <w:p w14:paraId="38191DBD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gridSpan w:val="3"/>
            <w:tcBorders>
              <w:bottom w:val="dotted" w:sz="4" w:space="0" w:color="auto"/>
            </w:tcBorders>
            <w:vAlign w:val="center"/>
          </w:tcPr>
          <w:p w14:paraId="3696B760" w14:textId="4702E96E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201" w:type="pct"/>
            <w:gridSpan w:val="2"/>
            <w:tcBorders>
              <w:bottom w:val="dotted" w:sz="4" w:space="0" w:color="auto"/>
            </w:tcBorders>
            <w:vAlign w:val="center"/>
          </w:tcPr>
          <w:p w14:paraId="4F059DF0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tcBorders>
              <w:bottom w:val="dotted" w:sz="4" w:space="0" w:color="auto"/>
            </w:tcBorders>
            <w:vAlign w:val="center"/>
          </w:tcPr>
          <w:p w14:paraId="2588E5A4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190" w:type="pct"/>
            <w:gridSpan w:val="4"/>
            <w:tcBorders>
              <w:bottom w:val="dotted" w:sz="4" w:space="0" w:color="auto"/>
            </w:tcBorders>
            <w:vAlign w:val="center"/>
          </w:tcPr>
          <w:p w14:paraId="0FDE9C2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gridSpan w:val="3"/>
            <w:tcBorders>
              <w:bottom w:val="dotted" w:sz="4" w:space="0" w:color="auto"/>
            </w:tcBorders>
            <w:vAlign w:val="center"/>
          </w:tcPr>
          <w:p w14:paraId="6A1A046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68" w:type="pct"/>
            <w:gridSpan w:val="2"/>
            <w:tcBorders>
              <w:bottom w:val="dotted" w:sz="4" w:space="0" w:color="auto"/>
            </w:tcBorders>
            <w:vAlign w:val="center"/>
          </w:tcPr>
          <w:p w14:paraId="0328852B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ED157EC" w14:textId="77777777" w:rsidTr="00B41CCB">
        <w:trPr>
          <w:gridAfter w:val="1"/>
          <w:wAfter w:w="2854" w:type="pct"/>
          <w:trHeight w:val="227"/>
        </w:trPr>
        <w:tc>
          <w:tcPr>
            <w:tcW w:w="325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D773F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Cell.</w:t>
            </w:r>
          </w:p>
        </w:tc>
        <w:tc>
          <w:tcPr>
            <w:tcW w:w="650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8971DF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E2646F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008" w:type="pct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33C9CC" w14:textId="77777777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BC8" w:rsidRPr="00D42001" w14:paraId="7D187B2F" w14:textId="77777777" w:rsidTr="00B41CCB">
        <w:trPr>
          <w:gridAfter w:val="1"/>
          <w:wAfter w:w="2854" w:type="pct"/>
          <w:trHeight w:val="64"/>
        </w:trPr>
        <w:tc>
          <w:tcPr>
            <w:tcW w:w="2146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6D725" w14:textId="0AEA7801" w:rsidR="00A61BC8" w:rsidRPr="00D42001" w:rsidRDefault="00A61BC8" w:rsidP="00A61BC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Delegato</w:t>
            </w:r>
          </w:p>
        </w:tc>
      </w:tr>
      <w:tr w:rsidR="00A61BC8" w:rsidRPr="00D42001" w14:paraId="77CA4CFD" w14:textId="08FCAF4C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2F3AA4A0" w14:textId="46BF01A8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</w:tr>
      <w:tr w:rsidR="00A61BC8" w:rsidRPr="00D42001" w14:paraId="7FC422D5" w14:textId="77777777" w:rsidTr="00B41CCB">
        <w:trPr>
          <w:gridAfter w:val="1"/>
          <w:wAfter w:w="2854" w:type="pct"/>
          <w:trHeight w:val="227"/>
        </w:trPr>
        <w:tc>
          <w:tcPr>
            <w:tcW w:w="316" w:type="pct"/>
            <w:vAlign w:val="center"/>
          </w:tcPr>
          <w:p w14:paraId="26F86EF6" w14:textId="200F98A5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32" w:type="pct"/>
            <w:gridSpan w:val="5"/>
            <w:vAlign w:val="center"/>
          </w:tcPr>
          <w:p w14:paraId="23C5A052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gridSpan w:val="6"/>
            <w:vAlign w:val="center"/>
          </w:tcPr>
          <w:p w14:paraId="6FA4322B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985" w:type="pct"/>
            <w:gridSpan w:val="17"/>
            <w:vAlign w:val="center"/>
          </w:tcPr>
          <w:p w14:paraId="0925874C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3EA4870" w14:textId="77777777" w:rsidTr="00B41CCB">
        <w:trPr>
          <w:gridAfter w:val="1"/>
          <w:wAfter w:w="2854" w:type="pct"/>
          <w:trHeight w:val="227"/>
        </w:trPr>
        <w:tc>
          <w:tcPr>
            <w:tcW w:w="316" w:type="pct"/>
            <w:tcBorders>
              <w:bottom w:val="dotted" w:sz="4" w:space="0" w:color="auto"/>
            </w:tcBorders>
            <w:vAlign w:val="center"/>
          </w:tcPr>
          <w:p w14:paraId="2279365F" w14:textId="49E11025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32" w:type="pct"/>
            <w:gridSpan w:val="5"/>
            <w:tcBorders>
              <w:bottom w:val="dotted" w:sz="4" w:space="0" w:color="auto"/>
            </w:tcBorders>
            <w:vAlign w:val="center"/>
          </w:tcPr>
          <w:p w14:paraId="1F27B10E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bottom w:val="dotted" w:sz="4" w:space="0" w:color="auto"/>
            </w:tcBorders>
            <w:vAlign w:val="center"/>
          </w:tcPr>
          <w:p w14:paraId="50C0380F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066" w:type="pct"/>
            <w:gridSpan w:val="19"/>
            <w:tcBorders>
              <w:bottom w:val="dotted" w:sz="4" w:space="0" w:color="auto"/>
            </w:tcBorders>
            <w:vAlign w:val="center"/>
          </w:tcPr>
          <w:p w14:paraId="79336658" w14:textId="77777777" w:rsidR="00A61BC8" w:rsidRPr="00D42001" w:rsidRDefault="00A61BC8" w:rsidP="00A6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61BC8" w:rsidRPr="00D42001" w14:paraId="3FF4EE8E" w14:textId="77777777" w:rsidTr="00B41CCB">
        <w:trPr>
          <w:gridAfter w:val="1"/>
          <w:wAfter w:w="2854" w:type="pct"/>
          <w:trHeight w:val="64"/>
        </w:trPr>
        <w:tc>
          <w:tcPr>
            <w:tcW w:w="2146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20BF2" w14:textId="5EEB24BB" w:rsidR="00A61BC8" w:rsidRDefault="00A61BC8" w:rsidP="00C75A11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14:paraId="05EBBE6C" w14:textId="52442667" w:rsidR="00A61BC8" w:rsidRPr="00D42001" w:rsidRDefault="00A61BC8" w:rsidP="00B41CCB">
            <w:pPr>
              <w:pStyle w:val="berschrift2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bookmarkStart w:id="2" w:name="_Toc96352787"/>
            <w:r w:rsidRPr="003A3734">
              <w:t>IBAN relativo al conto corrente dell’impresa proponente</w:t>
            </w:r>
            <w:bookmarkEnd w:id="2"/>
          </w:p>
        </w:tc>
      </w:tr>
      <w:tr w:rsidR="00A61BC8" w:rsidRPr="00D42001" w14:paraId="242BE53F" w14:textId="77777777" w:rsidTr="00B41CCB">
        <w:trPr>
          <w:gridAfter w:val="1"/>
          <w:wAfter w:w="2854" w:type="pct"/>
          <w:trHeight w:val="227"/>
        </w:trPr>
        <w:tc>
          <w:tcPr>
            <w:tcW w:w="2146" w:type="pct"/>
            <w:gridSpan w:val="29"/>
            <w:vAlign w:val="center"/>
          </w:tcPr>
          <w:p w14:paraId="327095B4" w14:textId="4AB30E9B" w:rsidR="00A61BC8" w:rsidRPr="00D42001" w:rsidRDefault="00A61BC8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1BC8" w:rsidRPr="00D42001" w14:paraId="42132F07" w14:textId="77777777" w:rsidTr="00B41CCB">
        <w:trPr>
          <w:trHeight w:val="64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DA3F" w14:textId="5D13A0F8" w:rsidR="00A61BC8" w:rsidRDefault="00A61BC8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55134281" w14:textId="77777777" w:rsidR="00B54518" w:rsidRPr="00D42001" w:rsidRDefault="00B54518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7C42091F" w14:textId="77777777" w:rsidR="00D42001" w:rsidRPr="00D42001" w:rsidRDefault="00D42001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13BAC90E" w14:textId="77777777" w:rsidR="00D42001" w:rsidRPr="00D42001" w:rsidRDefault="00D42001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14:paraId="0BE74372" w14:textId="0C64D7E3" w:rsidR="00D42001" w:rsidRPr="00D42001" w:rsidRDefault="00D42001" w:rsidP="00C75A1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</w:tbl>
    <w:p w14:paraId="6F81A1EB" w14:textId="42B7D61C" w:rsidR="00A33B1C" w:rsidRPr="001B1D30" w:rsidRDefault="00A33B1C" w:rsidP="005B7572">
      <w:pPr>
        <w:pStyle w:val="berschrift2"/>
        <w:rPr>
          <w:rFonts w:ascii="Times New Roman" w:hAnsi="Times New Roman" w:cs="Times New Roman"/>
        </w:rPr>
      </w:pPr>
      <w:bookmarkStart w:id="3" w:name="_Toc96352788"/>
      <w:r w:rsidRPr="001B1D30">
        <w:rPr>
          <w:rFonts w:ascii="Times New Roman" w:hAnsi="Times New Roman" w:cs="Times New Roman"/>
        </w:rPr>
        <w:lastRenderedPageBreak/>
        <w:t>Informazioni sul Prog</w:t>
      </w:r>
      <w:r w:rsidR="00A61BC8" w:rsidRPr="001B1D30">
        <w:rPr>
          <w:rFonts w:ascii="Times New Roman" w:hAnsi="Times New Roman" w:cs="Times New Roman"/>
        </w:rPr>
        <w:t>etto</w:t>
      </w:r>
      <w:bookmarkEnd w:id="3"/>
    </w:p>
    <w:p w14:paraId="02BA65A2" w14:textId="27F5E2FF" w:rsidR="00A33B1C" w:rsidRPr="001B1D30" w:rsidRDefault="00A33B1C" w:rsidP="008F41CC">
      <w:pPr>
        <w:pStyle w:val="berschrift3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bookmarkStart w:id="4" w:name="_Toc96352789"/>
      <w:r w:rsidRPr="001B1D30">
        <w:rPr>
          <w:rFonts w:ascii="Times New Roman" w:hAnsi="Times New Roman" w:cs="Times New Roman"/>
          <w:sz w:val="26"/>
          <w:szCs w:val="26"/>
        </w:rPr>
        <w:t>Sede dell’unità produttiva oggetto del programma degli i</w:t>
      </w:r>
      <w:r w:rsidR="00A61BC8" w:rsidRPr="001B1D30">
        <w:rPr>
          <w:rFonts w:ascii="Times New Roman" w:hAnsi="Times New Roman" w:cs="Times New Roman"/>
          <w:sz w:val="26"/>
          <w:szCs w:val="26"/>
        </w:rPr>
        <w:t>nterventi</w:t>
      </w:r>
      <w:bookmarkEnd w:id="4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5461"/>
        <w:gridCol w:w="556"/>
        <w:gridCol w:w="851"/>
        <w:gridCol w:w="558"/>
        <w:gridCol w:w="738"/>
      </w:tblGrid>
      <w:tr w:rsidR="00A33B1C" w:rsidRPr="00D42001" w14:paraId="14EF3F37" w14:textId="77777777" w:rsidTr="00C75A11">
        <w:trPr>
          <w:trHeight w:val="227"/>
        </w:trPr>
        <w:tc>
          <w:tcPr>
            <w:tcW w:w="760" w:type="pct"/>
            <w:vAlign w:val="center"/>
          </w:tcPr>
          <w:p w14:paraId="127A111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Regione</w:t>
            </w:r>
          </w:p>
        </w:tc>
        <w:tc>
          <w:tcPr>
            <w:tcW w:w="4240" w:type="pct"/>
            <w:gridSpan w:val="5"/>
            <w:vAlign w:val="center"/>
          </w:tcPr>
          <w:p w14:paraId="6FEDE821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6BE401D6" w14:textId="77777777" w:rsidTr="00C75A11">
        <w:trPr>
          <w:trHeight w:val="227"/>
        </w:trPr>
        <w:tc>
          <w:tcPr>
            <w:tcW w:w="760" w:type="pct"/>
            <w:vAlign w:val="center"/>
          </w:tcPr>
          <w:p w14:paraId="3958D2F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3567" w:type="pct"/>
            <w:gridSpan w:val="3"/>
            <w:vAlign w:val="center"/>
          </w:tcPr>
          <w:p w14:paraId="1FA1E0C4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03877E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383" w:type="pct"/>
            <w:vAlign w:val="center"/>
          </w:tcPr>
          <w:p w14:paraId="315D85D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014472E1" w14:textId="77777777" w:rsidTr="00C75A11">
        <w:trPr>
          <w:trHeight w:val="227"/>
        </w:trPr>
        <w:tc>
          <w:tcPr>
            <w:tcW w:w="760" w:type="pct"/>
            <w:vAlign w:val="center"/>
          </w:tcPr>
          <w:p w14:paraId="2527573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2836" w:type="pct"/>
            <w:vAlign w:val="center"/>
          </w:tcPr>
          <w:p w14:paraId="7148D4BB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215F349" w14:textId="4923DAB5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42" w:type="pct"/>
            <w:vAlign w:val="center"/>
          </w:tcPr>
          <w:p w14:paraId="6F22F9FA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BDCF072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83" w:type="pct"/>
            <w:vAlign w:val="center"/>
          </w:tcPr>
          <w:p w14:paraId="56010C5F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3B1C" w:rsidRPr="00D42001" w14:paraId="4B958FF8" w14:textId="77777777" w:rsidTr="00C75A11">
        <w:trPr>
          <w:trHeight w:val="227"/>
        </w:trPr>
        <w:tc>
          <w:tcPr>
            <w:tcW w:w="760" w:type="pct"/>
            <w:tcBorders>
              <w:bottom w:val="dotted" w:sz="4" w:space="0" w:color="auto"/>
            </w:tcBorders>
            <w:vAlign w:val="center"/>
          </w:tcPr>
          <w:p w14:paraId="39F7D776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836" w:type="pct"/>
            <w:tcBorders>
              <w:bottom w:val="dotted" w:sz="4" w:space="0" w:color="auto"/>
            </w:tcBorders>
            <w:vAlign w:val="center"/>
          </w:tcPr>
          <w:p w14:paraId="7411ACC5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pct"/>
            <w:gridSpan w:val="4"/>
            <w:tcBorders>
              <w:bottom w:val="dotted" w:sz="4" w:space="0" w:color="auto"/>
            </w:tcBorders>
            <w:vAlign w:val="center"/>
          </w:tcPr>
          <w:p w14:paraId="651E043D" w14:textId="77777777" w:rsidR="00A33B1C" w:rsidRPr="00D42001" w:rsidRDefault="00A33B1C" w:rsidP="00C75A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E65C6B5" w14:textId="42D2C46F" w:rsidR="00A33B1C" w:rsidRPr="00213521" w:rsidRDefault="00A33B1C" w:rsidP="00A03237">
      <w:pPr>
        <w:pStyle w:val="berschrift3"/>
        <w:numPr>
          <w:ilvl w:val="0"/>
          <w:numId w:val="9"/>
        </w:numPr>
        <w:spacing w:before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5" w:name="_Toc96352790"/>
      <w:r w:rsidRPr="00213521">
        <w:rPr>
          <w:rFonts w:ascii="Times New Roman" w:hAnsi="Times New Roman" w:cs="Times New Roman"/>
          <w:sz w:val="26"/>
          <w:szCs w:val="26"/>
        </w:rPr>
        <w:t>Codice Ateco dell’attività oggetto del programma degli investimenti e realizzata nell’unità produttiva di cui al punto 1</w:t>
      </w:r>
      <w:bookmarkEnd w:id="5"/>
    </w:p>
    <w:p w14:paraId="32370995" w14:textId="77777777" w:rsidR="00A33B1C" w:rsidRPr="00D42001" w:rsidRDefault="00A33B1C" w:rsidP="00D42001">
      <w:pPr>
        <w:tabs>
          <w:tab w:val="left" w:pos="439"/>
          <w:tab w:val="right" w:pos="5188"/>
        </w:tabs>
        <w:spacing w:after="120"/>
        <w:ind w:left="497" w:right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001">
        <w:rPr>
          <w:rFonts w:ascii="Times New Roman" w:eastAsia="Wingdings" w:hAnsi="Times New Roman" w:cs="Times New Roman"/>
          <w:bCs/>
          <w:sz w:val="18"/>
          <w:szCs w:val="18"/>
        </w:rPr>
        <w:t>o</w:t>
      </w:r>
      <w:r w:rsidRPr="00D42001">
        <w:rPr>
          <w:rFonts w:ascii="Times New Roman" w:hAnsi="Times New Roman" w:cs="Times New Roman"/>
          <w:bCs/>
          <w:sz w:val="18"/>
          <w:szCs w:val="18"/>
        </w:rPr>
        <w:t xml:space="preserve"> ……………………………………………… </w:t>
      </w:r>
    </w:p>
    <w:p w14:paraId="425E858E" w14:textId="77777777" w:rsidR="00A33B1C" w:rsidRPr="00213521" w:rsidRDefault="00A33B1C" w:rsidP="005630B8">
      <w:pPr>
        <w:pStyle w:val="berschrift3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bookmarkStart w:id="6" w:name="_Toc96352791"/>
      <w:r w:rsidRPr="00213521">
        <w:rPr>
          <w:rFonts w:ascii="Times New Roman" w:hAnsi="Times New Roman" w:cs="Times New Roman"/>
          <w:sz w:val="26"/>
          <w:szCs w:val="26"/>
        </w:rPr>
        <w:t>Interventi oggetto del programma degli investimenti</w:t>
      </w:r>
      <w:bookmarkEnd w:id="6"/>
    </w:p>
    <w:p w14:paraId="3F367CEA" w14:textId="77777777" w:rsidR="00A33B1C" w:rsidRPr="00D42001" w:rsidRDefault="00A33B1C" w:rsidP="00A33B1C">
      <w:pPr>
        <w:pStyle w:val="Listenabsatz"/>
        <w:tabs>
          <w:tab w:val="left" w:pos="439"/>
          <w:tab w:val="right" w:pos="5188"/>
        </w:tabs>
        <w:ind w:left="644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>(barrare quelli di interesse)</w:t>
      </w:r>
    </w:p>
    <w:p w14:paraId="78E3C625" w14:textId="77777777" w:rsidR="00A33B1C" w:rsidRPr="00D42001" w:rsidRDefault="00A33B1C" w:rsidP="00A33B1C">
      <w:pPr>
        <w:pStyle w:val="Kopfzeile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7252CF" wp14:editId="7ADFB8D8">
                <wp:simplePos x="0" y="0"/>
                <wp:positionH relativeFrom="column">
                  <wp:posOffset>180340</wp:posOffset>
                </wp:positionH>
                <wp:positionV relativeFrom="paragraph">
                  <wp:posOffset>47625</wp:posOffset>
                </wp:positionV>
                <wp:extent cx="182880" cy="182880"/>
                <wp:effectExtent l="0" t="0" r="26670" b="2667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17167E" id="Rectangle 24" o:spid="_x0000_s1026" style="position:absolute;margin-left:14.2pt;margin-top:3.75pt;width:14.4pt;height:14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J21oQfcAAAABg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Interventi di incremento dell'efficienza energetica delle strutture, indicati dall’articolo 2 del decreto del Ministero dello sviluppo economico del 6 agosto 2020</w:t>
      </w:r>
    </w:p>
    <w:p w14:paraId="55357C1E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7FE75C58" w14:textId="57FC89E0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3C33B04" wp14:editId="23BBEEBB">
                <wp:simplePos x="0" y="0"/>
                <wp:positionH relativeFrom="column">
                  <wp:posOffset>180340</wp:posOffset>
                </wp:positionH>
                <wp:positionV relativeFrom="paragraph">
                  <wp:posOffset>81915</wp:posOffset>
                </wp:positionV>
                <wp:extent cx="182880" cy="182880"/>
                <wp:effectExtent l="0" t="0" r="26670" b="2667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40E0CA" id="Rectangle 24" o:spid="_x0000_s1026" style="position:absolute;margin-left:14.2pt;margin-top:6.45pt;width:14.4pt;height:14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LMG47DcAAAABw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Interventi di cui all’articolo 16-bis, comma 1, lettera i), del decreto del Presidente della Repubblica 22 dicembre 1986, n. 917, recante il Testo unico delle imposte sui redditi, di riqualificazione antisismica</w:t>
      </w:r>
    </w:p>
    <w:p w14:paraId="69CE86D0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316DAAA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BC25385" wp14:editId="690B227B">
                <wp:simplePos x="0" y="0"/>
                <wp:positionH relativeFrom="column">
                  <wp:posOffset>180340</wp:posOffset>
                </wp:positionH>
                <wp:positionV relativeFrom="paragraph">
                  <wp:posOffset>66675</wp:posOffset>
                </wp:positionV>
                <wp:extent cx="182880" cy="182880"/>
                <wp:effectExtent l="0" t="0" r="26670" b="2667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6D953" id="Rectangle 24" o:spid="_x0000_s1026" style="position:absolute;margin-left:14.2pt;margin-top:5.25pt;width:14.4pt;height:14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HcG+B7cAAAABw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Interventi di eliminazione delle barriere architettoniche, come definite dall’articolo 1, comma 2, del decreto del Presidente della Repubblica 24 luglio 1996, n. 503</w:t>
      </w:r>
    </w:p>
    <w:p w14:paraId="0ECF8454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4A143274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36AA9D" wp14:editId="2B3C3263">
                <wp:simplePos x="0" y="0"/>
                <wp:positionH relativeFrom="column">
                  <wp:posOffset>180340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26670" b="2667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3DEAC" id="Rectangle 24" o:spid="_x0000_s1026" style="position:absolute;margin-left:14.2pt;margin-top:6.1pt;width:14.4pt;height:14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QSS7vcAAAABwEAAA8A&#10;AAAAAAAAAAAAAAAAXwQAAGRycy9kb3ducmV2LnhtbFBLBQYAAAAABAAEAPMAAABo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 xml:space="preserve">Interventi di manutenzione straordinaria, di restauro e risanamento conservativo, di ristrutturazione edilizia e installazione di manufatti leggeri funzionali, anche prefabbricati, di cui all’articolo 3, comma 1, lettere b) c) d) ed e.5, del decreto del Presidente della Repubblica 6 giugno 2001, n.380, funzionali alla realizzazione di interventi di incremento dell’efficienza energetica delle strutture e di riqualificazione antisismica e agli interventi di eliminazione delle barriere architettoniche, in conformità alla legge 9 gennaio 1989, n.13, e al decreto del Presidente della Repubblica 24 luglio 1996, n. 503 </w:t>
      </w:r>
    </w:p>
    <w:p w14:paraId="03E05EDE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51A40C24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>La realizzazione di piscine termali, per i soli stabilimenti termali e l’acquisizione di attrezzature e apparecchiature per lo svolgimento delle attività termali, relativi alle strutture di cui all’articolo 3 della legge 24 ottobre 2000, n.323</w:t>
      </w:r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65C26D" wp14:editId="3DE0ADDC">
                <wp:simplePos x="0" y="0"/>
                <wp:positionH relativeFrom="column">
                  <wp:posOffset>180340</wp:posOffset>
                </wp:positionH>
                <wp:positionV relativeFrom="paragraph">
                  <wp:posOffset>81915</wp:posOffset>
                </wp:positionV>
                <wp:extent cx="182880" cy="182880"/>
                <wp:effectExtent l="0" t="0" r="26670" b="2667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AB07E" id="Rectangle 24" o:spid="_x0000_s1026" style="position:absolute;margin-left:14.2pt;margin-top:6.45pt;width:14.4pt;height:14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LMG47DcAAAABwEAAA8A&#10;AAAAAAAAAAAAAAAAXwQAAGRycy9kb3ducmV2LnhtbFBLBQYAAAAABAAEAPMAAABoBQAAAAA=&#10;"/>
            </w:pict>
          </mc:Fallback>
        </mc:AlternateContent>
      </w:r>
    </w:p>
    <w:p w14:paraId="1D72A256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51CA8E3D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F7A97BA" wp14:editId="4D1BAD5C">
                <wp:simplePos x="0" y="0"/>
                <wp:positionH relativeFrom="column">
                  <wp:posOffset>180340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E77A1A" id="Rectangle 24" o:spid="_x0000_s1026" style="position:absolute;margin-left:14.2pt;margin-top:.05pt;width:14.4pt;height:14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K2in8jZAAAABQEAAA8AAAAA&#10;AAAAAAAAAAAAXwQAAGRycy9kb3ducmV2LnhtbFBLBQYAAAAABAAEAPMAAABlBQAAAAA=&#10;"/>
            </w:pict>
          </mc:Fallback>
        </mc:AlternateContent>
      </w:r>
      <w:r w:rsidRPr="00D42001">
        <w:rPr>
          <w:rFonts w:ascii="Times New Roman" w:hAnsi="Times New Roman" w:cs="Times New Roman"/>
          <w:sz w:val="18"/>
          <w:szCs w:val="18"/>
        </w:rPr>
        <w:t>Gli interventi di digitalizzazione con riferimento alle spese previste dall’articolo 9, comma 2, del decreto-legge 31 maggio 2014, n.83, convertito, con modificazioni, dalla legge 29 luglio 2014, n.106, esclusi i costi relativi all’intermediazione commerciale</w:t>
      </w:r>
    </w:p>
    <w:p w14:paraId="62BFA18F" w14:textId="7777777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9D686C0" wp14:editId="75FC55E7">
                <wp:simplePos x="0" y="0"/>
                <wp:positionH relativeFrom="column">
                  <wp:posOffset>180340</wp:posOffset>
                </wp:positionH>
                <wp:positionV relativeFrom="paragraph">
                  <wp:posOffset>141605</wp:posOffset>
                </wp:positionV>
                <wp:extent cx="182880" cy="182880"/>
                <wp:effectExtent l="0" t="0" r="26670" b="2667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E26D76" id="Rectangle 24" o:spid="_x0000_s1026" style="position:absolute;margin-left:14.2pt;margin-top:11.15pt;width:14.4pt;height:14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Io5jGbcAAAABwEAAA8A&#10;AAAAAAAAAAAAAAAAXwQAAGRycy9kb3ducmV2LnhtbFBLBQYAAAAABAAEAPMAAABoBQAAAAA=&#10;"/>
            </w:pict>
          </mc:Fallback>
        </mc:AlternateContent>
      </w:r>
    </w:p>
    <w:p w14:paraId="6CA5DE43" w14:textId="480D3DC7" w:rsidR="00A33B1C" w:rsidRPr="00D42001" w:rsidRDefault="00A33B1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 xml:space="preserve">L’acquisto di mobili e componenti d’arredo, ivi inclusa l’illuminotecnica, a condizione che tale acquisto sia funzionale ad almeno uno degli interventi di cui alle lettere a), b), c), d), ed e) del presente comma, e che il beneficiario non ceda a terzi né destini a finalità estranee all’esercizio di impresa i beni oggetto degli interventi prima del completamento dell’ammortamento degli stessi </w:t>
      </w:r>
    </w:p>
    <w:p w14:paraId="324C9F16" w14:textId="0BD1DA9F" w:rsidR="00A33B1C" w:rsidRPr="00D42001" w:rsidRDefault="001E625C" w:rsidP="001E625C">
      <w:pPr>
        <w:pStyle w:val="Kopfzeile"/>
        <w:tabs>
          <w:tab w:val="clear" w:pos="4819"/>
          <w:tab w:val="clear" w:pos="9638"/>
        </w:tabs>
        <w:spacing w:line="276" w:lineRule="auto"/>
        <w:ind w:right="56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2001">
        <w:rPr>
          <w:rFonts w:ascii="Times New Roman" w:hAnsi="Times New Roman" w:cs="Times New Roman"/>
          <w:b/>
          <w:i/>
          <w:sz w:val="18"/>
          <w:szCs w:val="18"/>
        </w:rPr>
        <w:tab/>
      </w:r>
    </w:p>
    <w:p w14:paraId="407FD473" w14:textId="23F32A6C" w:rsidR="00A33B1C" w:rsidRPr="00D42001" w:rsidRDefault="001E625C" w:rsidP="00A33B1C">
      <w:pPr>
        <w:pStyle w:val="Kopfzeile"/>
        <w:tabs>
          <w:tab w:val="clear" w:pos="4819"/>
          <w:tab w:val="clear" w:pos="9638"/>
        </w:tabs>
        <w:spacing w:line="276" w:lineRule="auto"/>
        <w:ind w:left="709" w:right="567"/>
        <w:jc w:val="both"/>
        <w:rPr>
          <w:rFonts w:ascii="Times New Roman" w:hAnsi="Times New Roman" w:cs="Times New Roman"/>
          <w:sz w:val="18"/>
          <w:szCs w:val="18"/>
        </w:rPr>
      </w:pPr>
      <w:r w:rsidRPr="00734006">
        <w:rPr>
          <w:rFonts w:ascii="Times New Roman" w:hAnsi="Times New Roman" w:cs="Times New Roman"/>
          <w:sz w:val="18"/>
          <w:szCs w:val="18"/>
        </w:rPr>
        <w:t>Spese per le prestazioni professionali necessarie alla realizzazione degli interventi di cui all'articolo 4, comma 1, lettere da a) a f), dell'Avviso del 23 dicembre 2021</w:t>
      </w:r>
      <w:r w:rsidRPr="00734006">
        <w:rPr>
          <w:rFonts w:ascii="Times New Roman" w:hAnsi="Times New Roman" w:cs="Times New Roman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C0D6F70" wp14:editId="5EC377A5">
                <wp:simplePos x="0" y="0"/>
                <wp:positionH relativeFrom="column">
                  <wp:posOffset>160388</wp:posOffset>
                </wp:positionH>
                <wp:positionV relativeFrom="paragraph">
                  <wp:posOffset>55880</wp:posOffset>
                </wp:positionV>
                <wp:extent cx="182880" cy="182880"/>
                <wp:effectExtent l="0" t="0" r="26670" b="2667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82674" id="Rectangle 24" o:spid="_x0000_s1026" style="position:absolute;margin-left:12.65pt;margin-top:4.4pt;width:14.4pt;height:14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haOEjcAAAABgEAAA8A&#10;AAAAAAAAAAAAAAAAXwQAAGRycy9kb3ducmV2LnhtbFBLBQYAAAAABAAEAPMAAABoBQAAAAA=&#10;"/>
            </w:pict>
          </mc:Fallback>
        </mc:AlternateContent>
      </w:r>
    </w:p>
    <w:p w14:paraId="1F859669" w14:textId="77777777" w:rsidR="00D42001" w:rsidRDefault="00D42001" w:rsidP="00D42001">
      <w:pPr>
        <w:tabs>
          <w:tab w:val="left" w:pos="284"/>
          <w:tab w:val="right" w:pos="5188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1AA5A3B" w14:textId="48FFFC79" w:rsidR="00A33B1C" w:rsidRPr="00213521" w:rsidRDefault="00A33B1C" w:rsidP="005630B8">
      <w:pPr>
        <w:pStyle w:val="berschrift3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bookmarkStart w:id="7" w:name="_Toc96352792"/>
      <w:r w:rsidRPr="00213521">
        <w:rPr>
          <w:rFonts w:ascii="Times New Roman" w:hAnsi="Times New Roman" w:cs="Times New Roman"/>
          <w:sz w:val="26"/>
          <w:szCs w:val="26"/>
        </w:rPr>
        <w:t>Tempistica prevista per la realizzazione del progetto</w:t>
      </w:r>
      <w:bookmarkEnd w:id="7"/>
    </w:p>
    <w:p w14:paraId="108BA779" w14:textId="3B54F63C" w:rsidR="00A33B1C" w:rsidRPr="00D42001" w:rsidRDefault="00D42001" w:rsidP="00A33B1C">
      <w:p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A33B1C" w:rsidRPr="00D42001">
        <w:rPr>
          <w:rFonts w:ascii="Times New Roman" w:eastAsia="Calibri" w:hAnsi="Times New Roman" w:cs="Times New Roman"/>
          <w:b/>
          <w:sz w:val="18"/>
          <w:szCs w:val="18"/>
        </w:rPr>
        <w:t xml:space="preserve">Indicare: </w:t>
      </w:r>
    </w:p>
    <w:p w14:paraId="58A4750B" w14:textId="77777777" w:rsidR="00A33B1C" w:rsidRPr="00D42001" w:rsidRDefault="00A33B1C" w:rsidP="00DF7AF0">
      <w:pPr>
        <w:numPr>
          <w:ilvl w:val="0"/>
          <w:numId w:val="1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42001">
        <w:rPr>
          <w:rFonts w:ascii="Times New Roman" w:eastAsia="Times New Roman" w:hAnsi="Times New Roman" w:cs="Times New Roman"/>
          <w:sz w:val="18"/>
          <w:szCs w:val="18"/>
          <w:lang w:eastAsia="it-IT"/>
        </w:rPr>
        <w:t>durata (in mesi) del progetto:</w:t>
      </w:r>
    </w:p>
    <w:p w14:paraId="5FEEE449" w14:textId="6E096CE5" w:rsidR="00D42001" w:rsidRDefault="00A33B1C" w:rsidP="00D42001">
      <w:pPr>
        <w:numPr>
          <w:ilvl w:val="0"/>
          <w:numId w:val="1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42001">
        <w:rPr>
          <w:rFonts w:ascii="Times New Roman" w:eastAsia="Times New Roman" w:hAnsi="Times New Roman" w:cs="Times New Roman"/>
          <w:sz w:val="18"/>
          <w:szCs w:val="18"/>
          <w:lang w:eastAsia="it-IT"/>
        </w:rPr>
        <w:t>data prevista avvio del progetto:</w:t>
      </w:r>
    </w:p>
    <w:p w14:paraId="65D177A5" w14:textId="6B01E0A6" w:rsidR="00A33B1C" w:rsidRPr="00D42001" w:rsidRDefault="00A33B1C" w:rsidP="00D42001">
      <w:pPr>
        <w:numPr>
          <w:ilvl w:val="0"/>
          <w:numId w:val="1"/>
        </w:num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42001">
        <w:rPr>
          <w:rFonts w:ascii="Times New Roman" w:eastAsia="Times New Roman" w:hAnsi="Times New Roman" w:cs="Times New Roman"/>
          <w:sz w:val="18"/>
          <w:szCs w:val="18"/>
          <w:lang w:eastAsia="it-IT"/>
        </w:rPr>
        <w:t>data prevista di ultimazione del progetto</w:t>
      </w:r>
      <w:r w:rsidRPr="00D42001">
        <w:rPr>
          <w:rFonts w:ascii="Times New Roman" w:hAnsi="Times New Roman" w:cs="Times New Roman"/>
          <w:sz w:val="18"/>
          <w:szCs w:val="18"/>
        </w:rPr>
        <w:t>:</w:t>
      </w:r>
    </w:p>
    <w:p w14:paraId="4484AE73" w14:textId="77777777" w:rsidR="00C916CB" w:rsidRDefault="00C916CB" w:rsidP="00A33B1C">
      <w:pPr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2DF23B" w14:textId="27D69471" w:rsidR="00A33B1C" w:rsidRPr="00D42001" w:rsidRDefault="00C916CB" w:rsidP="00A33B1C">
      <w:pPr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Per </w:t>
      </w:r>
      <w:r w:rsidR="00A33B1C" w:rsidRPr="00D42001">
        <w:rPr>
          <w:rFonts w:ascii="Times New Roman" w:hAnsi="Times New Roman" w:cs="Times New Roman"/>
          <w:sz w:val="18"/>
          <w:szCs w:val="18"/>
        </w:rPr>
        <w:t>data di avvio del progetto si intende la data del primo impegno giuridicamente vincolante a ordinare spese di investimento o qualsiasi altro impegno che renda irreversibile l'investimento.</w:t>
      </w:r>
      <w:r>
        <w:rPr>
          <w:rFonts w:ascii="Times New Roman" w:hAnsi="Times New Roman" w:cs="Times New Roman"/>
          <w:sz w:val="18"/>
          <w:szCs w:val="18"/>
        </w:rPr>
        <w:t xml:space="preserve"> Per</w:t>
      </w:r>
      <w:r w:rsidR="00A33B1C" w:rsidRPr="00D42001">
        <w:rPr>
          <w:rFonts w:ascii="Times New Roman" w:hAnsi="Times New Roman" w:cs="Times New Roman"/>
          <w:sz w:val="18"/>
          <w:szCs w:val="18"/>
        </w:rPr>
        <w:t xml:space="preserve"> data di ultimazione del progetto si intende la data dell’ultimo titolo di spesa rendicontato e ritenuto ammissibile alle agevolazioni.</w:t>
      </w:r>
    </w:p>
    <w:p w14:paraId="39B2A5FD" w14:textId="66ADFFBF" w:rsidR="00A33B1C" w:rsidRPr="00213521" w:rsidRDefault="00A33B1C" w:rsidP="00133236">
      <w:pPr>
        <w:pStyle w:val="berschrift3"/>
        <w:numPr>
          <w:ilvl w:val="0"/>
          <w:numId w:val="9"/>
        </w:numPr>
        <w:spacing w:after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8" w:name="_Toc96352793"/>
      <w:r w:rsidRPr="00213521">
        <w:rPr>
          <w:rFonts w:ascii="Times New Roman" w:hAnsi="Times New Roman" w:cs="Times New Roman"/>
          <w:sz w:val="26"/>
          <w:szCs w:val="26"/>
        </w:rPr>
        <w:lastRenderedPageBreak/>
        <w:t>Sintesi economica del programma d</w:t>
      </w:r>
      <w:r w:rsidR="00A61BC8" w:rsidRPr="00213521">
        <w:rPr>
          <w:rFonts w:ascii="Times New Roman" w:hAnsi="Times New Roman" w:cs="Times New Roman"/>
          <w:sz w:val="26"/>
          <w:szCs w:val="26"/>
        </w:rPr>
        <w:t>egli interventi</w:t>
      </w:r>
      <w:bookmarkEnd w:id="8"/>
    </w:p>
    <w:tbl>
      <w:tblPr>
        <w:tblW w:w="4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2"/>
        <w:gridCol w:w="1689"/>
        <w:gridCol w:w="1755"/>
      </w:tblGrid>
      <w:tr w:rsidR="00CE5FD4" w:rsidRPr="00D42001" w14:paraId="7FE2749D" w14:textId="77777777" w:rsidTr="00953615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76D894BE" w14:textId="77777777" w:rsidR="00CE5FD4" w:rsidRPr="00D42001" w:rsidRDefault="00CE5FD4" w:rsidP="00953615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</w:t>
            </w:r>
          </w:p>
          <w:p w14:paraId="6DCF2B04" w14:textId="0AAF27ED" w:rsidR="00CE5FD4" w:rsidRPr="00D42001" w:rsidRDefault="00CE5FD4" w:rsidP="00953615">
            <w:pPr>
              <w:pStyle w:val="Listenabsatz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</w:t>
            </w:r>
            <w:r w:rsidR="00865DFC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865DFC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  <w:tc>
          <w:tcPr>
            <w:tcW w:w="1096" w:type="pct"/>
            <w:shd w:val="clear" w:color="auto" w:fill="E7E6E6" w:themeFill="background2"/>
            <w:vAlign w:val="center"/>
          </w:tcPr>
          <w:p w14:paraId="47284F69" w14:textId="2B39B937" w:rsidR="00CE5FD4" w:rsidRPr="00D42001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272B19F0" w14:textId="3A746EC1" w:rsidR="00CE5FD4" w:rsidRPr="00D42001" w:rsidRDefault="00B91C5F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</w:t>
            </w:r>
            <w:r w:rsidR="00CE5FD4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omplessivo del programma </w:t>
            </w:r>
            <w:r w:rsidR="0040047A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degli interventi</w:t>
            </w:r>
          </w:p>
          <w:p w14:paraId="6888000F" w14:textId="60834540" w:rsidR="00953615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953615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</w:p>
          <w:p w14:paraId="312EEE0F" w14:textId="44772E58" w:rsidR="00CE5FD4" w:rsidRPr="00D42001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12BE8218" w14:textId="4D7F27BF" w:rsidR="00CE5FD4" w:rsidRPr="00D42001" w:rsidRDefault="00CE5FD4" w:rsidP="00953615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0E85F142" w14:textId="77777777" w:rsidR="003F2E64" w:rsidRDefault="00CE5FD4" w:rsidP="009536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 richiesto alle agevolazioni</w:t>
            </w:r>
          </w:p>
          <w:p w14:paraId="5746CD50" w14:textId="77777777" w:rsidR="003F2E64" w:rsidRDefault="00CE5FD4" w:rsidP="009536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</w:p>
          <w:p w14:paraId="1AF6218C" w14:textId="523F69AD" w:rsidR="00CE5FD4" w:rsidRPr="00D42001" w:rsidRDefault="00CE5FD4" w:rsidP="009536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CE5FD4" w:rsidRPr="00D42001" w14:paraId="7B5D1759" w14:textId="77777777" w:rsidTr="003F2E64">
        <w:trPr>
          <w:trHeight w:val="543"/>
          <w:jc w:val="center"/>
        </w:trPr>
        <w:tc>
          <w:tcPr>
            <w:tcW w:w="2765" w:type="pct"/>
            <w:vAlign w:val="center"/>
          </w:tcPr>
          <w:p w14:paraId="2DA0AF83" w14:textId="77777777" w:rsidR="00CE5FD4" w:rsidRPr="00D42001" w:rsidRDefault="00CE5FD4" w:rsidP="00DF7AF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Incremento dell’efficienza energetica delle strutture</w:t>
            </w:r>
          </w:p>
        </w:tc>
        <w:tc>
          <w:tcPr>
            <w:tcW w:w="1096" w:type="pct"/>
            <w:vAlign w:val="center"/>
          </w:tcPr>
          <w:p w14:paraId="0879ED77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76BB546E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46F38D07" w14:textId="77777777" w:rsidTr="003F2E64">
        <w:trPr>
          <w:trHeight w:val="543"/>
          <w:jc w:val="center"/>
        </w:trPr>
        <w:tc>
          <w:tcPr>
            <w:tcW w:w="2765" w:type="pct"/>
            <w:vAlign w:val="center"/>
          </w:tcPr>
          <w:p w14:paraId="3D559A88" w14:textId="77777777" w:rsidR="00CE5FD4" w:rsidRPr="00D42001" w:rsidRDefault="00CE5FD4" w:rsidP="00DF7AF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Riqualificazione antisismica</w:t>
            </w:r>
          </w:p>
        </w:tc>
        <w:tc>
          <w:tcPr>
            <w:tcW w:w="1096" w:type="pct"/>
            <w:vAlign w:val="center"/>
          </w:tcPr>
          <w:p w14:paraId="18162E26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03F7434A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0574A541" w14:textId="77777777" w:rsidTr="003F2E64">
        <w:trPr>
          <w:trHeight w:val="415"/>
          <w:jc w:val="center"/>
        </w:trPr>
        <w:tc>
          <w:tcPr>
            <w:tcW w:w="2765" w:type="pct"/>
            <w:vAlign w:val="center"/>
          </w:tcPr>
          <w:p w14:paraId="08761844" w14:textId="77777777" w:rsidR="00CE5FD4" w:rsidRPr="00D42001" w:rsidRDefault="00CE5FD4" w:rsidP="00DF7AF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Eliminazione delle barriere architettoniche</w:t>
            </w:r>
          </w:p>
        </w:tc>
        <w:tc>
          <w:tcPr>
            <w:tcW w:w="1096" w:type="pct"/>
            <w:vAlign w:val="center"/>
          </w:tcPr>
          <w:p w14:paraId="358DB08F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2124BA4B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077ED2C1" w14:textId="77777777" w:rsidTr="003F2E64">
        <w:trPr>
          <w:trHeight w:val="415"/>
          <w:jc w:val="center"/>
        </w:trPr>
        <w:tc>
          <w:tcPr>
            <w:tcW w:w="2765" w:type="pct"/>
            <w:vAlign w:val="center"/>
          </w:tcPr>
          <w:p w14:paraId="66F46FA6" w14:textId="77777777" w:rsidR="00CE5FD4" w:rsidRPr="00D42001" w:rsidRDefault="00CE5FD4" w:rsidP="00DF7AF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Manutenzione straordinaria, di restauro e risanamento conservativo, di ristrutturazione edilizia e installazione di manufatti leggeri funzionali alla realizzazione di interventi di incremento dell’efficienza energetica delle strutture e di riqualificazione antisismica e agli interventi di eliminazione delle barriere architettoniche</w:t>
            </w:r>
          </w:p>
        </w:tc>
        <w:tc>
          <w:tcPr>
            <w:tcW w:w="1096" w:type="pct"/>
            <w:vAlign w:val="center"/>
          </w:tcPr>
          <w:p w14:paraId="4A6C269E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6E516EF3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02D69561" w14:textId="77777777" w:rsidTr="003F2E64">
        <w:trPr>
          <w:trHeight w:val="981"/>
          <w:jc w:val="center"/>
        </w:trPr>
        <w:tc>
          <w:tcPr>
            <w:tcW w:w="2765" w:type="pct"/>
            <w:vAlign w:val="center"/>
          </w:tcPr>
          <w:p w14:paraId="2767EA44" w14:textId="77777777" w:rsidR="00CE5FD4" w:rsidRPr="00D42001" w:rsidRDefault="00CE5FD4" w:rsidP="00DF7AF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Realizzazione di piscine termali, per i soli stabilimenti termali e l’acquisizione di attrezzature e apparecchiature per lo svolgimento delle attività termali</w:t>
            </w:r>
          </w:p>
        </w:tc>
        <w:tc>
          <w:tcPr>
            <w:tcW w:w="1096" w:type="pct"/>
            <w:vAlign w:val="center"/>
          </w:tcPr>
          <w:p w14:paraId="5892F65D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1B50F5EB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480B7C66" w14:textId="77777777" w:rsidTr="003F2E64">
        <w:trPr>
          <w:trHeight w:val="548"/>
          <w:jc w:val="center"/>
        </w:trPr>
        <w:tc>
          <w:tcPr>
            <w:tcW w:w="2765" w:type="pct"/>
            <w:vAlign w:val="center"/>
          </w:tcPr>
          <w:p w14:paraId="7D2D564B" w14:textId="77777777" w:rsidR="00CE5FD4" w:rsidRPr="00D42001" w:rsidRDefault="00CE5FD4" w:rsidP="00DF7AF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Interventi di digitalizzazione</w:t>
            </w:r>
          </w:p>
        </w:tc>
        <w:tc>
          <w:tcPr>
            <w:tcW w:w="1096" w:type="pct"/>
            <w:vAlign w:val="center"/>
          </w:tcPr>
          <w:p w14:paraId="4F5473F5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1EE1A60B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14AC730D" w14:textId="77777777" w:rsidTr="003F2E64">
        <w:trPr>
          <w:trHeight w:val="549"/>
          <w:jc w:val="center"/>
        </w:trPr>
        <w:tc>
          <w:tcPr>
            <w:tcW w:w="2765" w:type="pct"/>
            <w:vAlign w:val="center"/>
          </w:tcPr>
          <w:p w14:paraId="7BB02500" w14:textId="77777777" w:rsidR="00CE5FD4" w:rsidRPr="00D42001" w:rsidRDefault="00CE5FD4" w:rsidP="00DF7AF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Acquisto di mobili e componenti d’arredo, ivi inclusa l’illuminotecnica</w:t>
            </w:r>
          </w:p>
        </w:tc>
        <w:tc>
          <w:tcPr>
            <w:tcW w:w="1096" w:type="pct"/>
            <w:vAlign w:val="center"/>
          </w:tcPr>
          <w:p w14:paraId="2F8869F0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44835941" w14:textId="77777777" w:rsidR="00CE5FD4" w:rsidRPr="00D42001" w:rsidRDefault="00CE5FD4" w:rsidP="003F2E64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5A140D3A" w14:textId="77777777" w:rsidTr="008A378D">
        <w:trPr>
          <w:trHeight w:val="549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36C681BB" w14:textId="4E86F9AB" w:rsidR="00CE5FD4" w:rsidRPr="00D42001" w:rsidRDefault="00CE5FD4" w:rsidP="00A33B1C">
            <w:pPr>
              <w:spacing w:after="0"/>
              <w:ind w:right="116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TOTALE INTERVENTI </w:t>
            </w:r>
          </w:p>
        </w:tc>
        <w:tc>
          <w:tcPr>
            <w:tcW w:w="1096" w:type="pct"/>
            <w:shd w:val="clear" w:color="auto" w:fill="E7E6E6" w:themeFill="background2"/>
            <w:vAlign w:val="center"/>
          </w:tcPr>
          <w:p w14:paraId="786BABC3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773F938F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35D1CBE4" w14:textId="77777777" w:rsidTr="008A378D">
        <w:trPr>
          <w:trHeight w:val="971"/>
          <w:jc w:val="center"/>
        </w:trPr>
        <w:tc>
          <w:tcPr>
            <w:tcW w:w="2765" w:type="pct"/>
            <w:vAlign w:val="center"/>
          </w:tcPr>
          <w:p w14:paraId="4E4C5D4F" w14:textId="77777777" w:rsidR="00CE5FD4" w:rsidRPr="00D42001" w:rsidRDefault="00CE5FD4" w:rsidP="00C75A11">
            <w:pPr>
              <w:ind w:right="56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h. </w:t>
            </w:r>
            <w:bookmarkStart w:id="9" w:name="_Hlk95909009"/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Spese per le prestazioni professionali necessarie alla realizzazione degli interventi di cui all'articolo 4, comma 1, lettere da a) a f), dell'Avviso del 23 dicembre 2021</w:t>
            </w:r>
            <w:bookmarkEnd w:id="9"/>
          </w:p>
        </w:tc>
        <w:tc>
          <w:tcPr>
            <w:tcW w:w="1096" w:type="pct"/>
            <w:vAlign w:val="center"/>
          </w:tcPr>
          <w:p w14:paraId="62A48779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14:paraId="50F543EE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CE5FD4" w:rsidRPr="00D42001" w14:paraId="7A68A373" w14:textId="77777777" w:rsidTr="008A378D">
        <w:trPr>
          <w:trHeight w:val="546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4C87B102" w14:textId="2B24FD20" w:rsidR="00CE5FD4" w:rsidRPr="00D42001" w:rsidRDefault="00CE5FD4" w:rsidP="00A33B1C">
            <w:pPr>
              <w:spacing w:after="0"/>
              <w:ind w:right="116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INTERVENTI E SPESE PRESTAZIONI PROFESSIONALI</w:t>
            </w:r>
          </w:p>
        </w:tc>
        <w:tc>
          <w:tcPr>
            <w:tcW w:w="1096" w:type="pct"/>
            <w:shd w:val="clear" w:color="auto" w:fill="E7E6E6" w:themeFill="background2"/>
            <w:vAlign w:val="center"/>
          </w:tcPr>
          <w:p w14:paraId="0C9E8900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9" w:type="pct"/>
            <w:shd w:val="clear" w:color="auto" w:fill="E7E6E6" w:themeFill="background2"/>
            <w:vAlign w:val="center"/>
          </w:tcPr>
          <w:p w14:paraId="51783234" w14:textId="77777777" w:rsidR="00CE5FD4" w:rsidRPr="00D42001" w:rsidRDefault="00CE5FD4" w:rsidP="008A378D">
            <w:pPr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B535F6D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A4BFF94" w14:textId="699DAAC5" w:rsidR="00D42001" w:rsidRDefault="00D42001" w:rsidP="00A33B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8809AC2" w14:textId="12E2D6F7" w:rsidR="00A33B1C" w:rsidRPr="00D42001" w:rsidRDefault="00A33B1C" w:rsidP="00A33B1C">
      <w:pPr>
        <w:jc w:val="both"/>
        <w:rPr>
          <w:rFonts w:ascii="Times New Roman" w:hAnsi="Times New Roman" w:cs="Times New Roman"/>
          <w:sz w:val="20"/>
          <w:szCs w:val="20"/>
        </w:rPr>
      </w:pPr>
      <w:r w:rsidRPr="00D42001">
        <w:rPr>
          <w:rFonts w:ascii="Times New Roman" w:hAnsi="Times New Roman" w:cs="Times New Roman"/>
          <w:sz w:val="20"/>
          <w:szCs w:val="20"/>
        </w:rPr>
        <w:lastRenderedPageBreak/>
        <w:t xml:space="preserve">Come previsto all’articolo 4, comma 2, lettera c dell’Avviso pubblico del Ministero del </w:t>
      </w:r>
      <w:r w:rsidR="001E625C" w:rsidRPr="00D42001">
        <w:rPr>
          <w:rFonts w:ascii="Times New Roman" w:hAnsi="Times New Roman" w:cs="Times New Roman"/>
          <w:sz w:val="20"/>
          <w:szCs w:val="20"/>
        </w:rPr>
        <w:t>T</w:t>
      </w:r>
      <w:r w:rsidRPr="00D42001">
        <w:rPr>
          <w:rFonts w:ascii="Times New Roman" w:hAnsi="Times New Roman" w:cs="Times New Roman"/>
          <w:sz w:val="20"/>
          <w:szCs w:val="20"/>
        </w:rPr>
        <w:t xml:space="preserve">urismo, gli interventi di cui al comma 1, a pena di decadenza dell’incentivo, </w:t>
      </w:r>
      <w:r w:rsidRPr="00D42001">
        <w:rPr>
          <w:rFonts w:ascii="Times New Roman" w:hAnsi="Times New Roman" w:cs="Times New Roman"/>
          <w:b/>
          <w:bCs/>
          <w:sz w:val="20"/>
          <w:szCs w:val="20"/>
        </w:rPr>
        <w:t xml:space="preserve">devono recare nella scheda progetto una descrizione compiuta e dettagliata </w:t>
      </w:r>
      <w:r w:rsidRPr="00D42001">
        <w:rPr>
          <w:rFonts w:ascii="Times New Roman" w:hAnsi="Times New Roman" w:cs="Times New Roman"/>
          <w:b/>
          <w:bCs/>
          <w:sz w:val="20"/>
          <w:szCs w:val="20"/>
          <w:u w:val="single"/>
        </w:rPr>
        <w:t>degli interventi oggetto</w:t>
      </w:r>
      <w:r w:rsidRPr="00D42001">
        <w:rPr>
          <w:rFonts w:ascii="Times New Roman" w:hAnsi="Times New Roman" w:cs="Times New Roman"/>
          <w:b/>
          <w:bCs/>
          <w:sz w:val="20"/>
          <w:szCs w:val="20"/>
        </w:rPr>
        <w:t xml:space="preserve"> delle agevolazioni</w:t>
      </w:r>
      <w:r w:rsidRPr="00D42001">
        <w:rPr>
          <w:rFonts w:ascii="Times New Roman" w:hAnsi="Times New Roman" w:cs="Times New Roman"/>
          <w:sz w:val="20"/>
          <w:szCs w:val="20"/>
        </w:rPr>
        <w:t>.</w:t>
      </w:r>
    </w:p>
    <w:p w14:paraId="1942A15D" w14:textId="0C942C11" w:rsidR="00A33B1C" w:rsidRPr="00D42001" w:rsidRDefault="00A33B1C" w:rsidP="00A33B1C">
      <w:pPr>
        <w:jc w:val="both"/>
        <w:rPr>
          <w:rFonts w:ascii="Times New Roman" w:hAnsi="Times New Roman" w:cs="Times New Roman"/>
          <w:sz w:val="20"/>
          <w:szCs w:val="20"/>
        </w:rPr>
      </w:pPr>
      <w:r w:rsidRPr="00D42001">
        <w:rPr>
          <w:rFonts w:ascii="Times New Roman" w:hAnsi="Times New Roman" w:cs="Times New Roman"/>
          <w:sz w:val="20"/>
          <w:szCs w:val="20"/>
        </w:rPr>
        <w:t>Compilare le schede di seguito esposte relativi agli interventi precedentemente individuati.</w:t>
      </w:r>
    </w:p>
    <w:p w14:paraId="2B6B4C5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F2445F" w14:textId="742DC438" w:rsidR="00A33B1C" w:rsidRPr="00213521" w:rsidRDefault="00A33B1C" w:rsidP="00044E75">
      <w:pPr>
        <w:pStyle w:val="berschrift3"/>
        <w:numPr>
          <w:ilvl w:val="0"/>
          <w:numId w:val="9"/>
        </w:numPr>
        <w:spacing w:after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10" w:name="_Toc96352794"/>
      <w:r w:rsidRPr="00213521">
        <w:rPr>
          <w:rFonts w:ascii="Times New Roman" w:hAnsi="Times New Roman" w:cs="Times New Roman"/>
          <w:sz w:val="26"/>
          <w:szCs w:val="26"/>
        </w:rPr>
        <w:t>Dettagli per linea di intervento</w:t>
      </w:r>
      <w:bookmarkEnd w:id="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737DA6ED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3D0B4B2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Interventi e spese ammissibili </w:t>
            </w:r>
          </w:p>
          <w:p w14:paraId="38B0D8E5" w14:textId="1547ADA8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C22553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BC54F5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</w:tr>
      <w:tr w:rsidR="0040047A" w:rsidRPr="00D42001" w14:paraId="3B224B48" w14:textId="77777777" w:rsidTr="00883112">
        <w:trPr>
          <w:trHeight w:val="543"/>
          <w:jc w:val="center"/>
        </w:trPr>
        <w:tc>
          <w:tcPr>
            <w:tcW w:w="2765" w:type="pct"/>
            <w:vAlign w:val="center"/>
          </w:tcPr>
          <w:p w14:paraId="3679B4DB" w14:textId="77777777" w:rsidR="0040047A" w:rsidRPr="00D42001" w:rsidRDefault="0040047A" w:rsidP="00EC409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51" w:right="567" w:hanging="25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Incremento dell’efficienza energetica delle strutture</w:t>
            </w:r>
          </w:p>
        </w:tc>
        <w:tc>
          <w:tcPr>
            <w:tcW w:w="987" w:type="pct"/>
            <w:vAlign w:val="center"/>
          </w:tcPr>
          <w:p w14:paraId="1FDA343A" w14:textId="303E5D5B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11125B35" w14:textId="63903D34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2A1DB50B" w14:textId="2F88E93B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D87286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 €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/00</w:t>
            </w:r>
          </w:p>
        </w:tc>
        <w:tc>
          <w:tcPr>
            <w:tcW w:w="1248" w:type="pct"/>
            <w:vAlign w:val="center"/>
          </w:tcPr>
          <w:p w14:paraId="60799AA3" w14:textId="32684125" w:rsidR="0040047A" w:rsidRPr="00D42001" w:rsidRDefault="0040047A" w:rsidP="00883112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04BBFE95" w14:textId="70CBA9C9" w:rsidR="0040047A" w:rsidRPr="00D42001" w:rsidRDefault="0040047A" w:rsidP="00883112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883112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  <w:r w:rsidR="00883112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="00883112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/00</w:t>
            </w:r>
          </w:p>
        </w:tc>
      </w:tr>
      <w:tr w:rsidR="00A33B1C" w:rsidRPr="00D42001" w14:paraId="6FF4F2CD" w14:textId="77777777" w:rsidTr="00C75A11">
        <w:trPr>
          <w:trHeight w:val="543"/>
          <w:jc w:val="center"/>
        </w:trPr>
        <w:tc>
          <w:tcPr>
            <w:tcW w:w="2765" w:type="pct"/>
            <w:vAlign w:val="center"/>
          </w:tcPr>
          <w:p w14:paraId="2DAEE8FE" w14:textId="77777777" w:rsidR="00A33B1C" w:rsidRPr="00D42001" w:rsidRDefault="00A33B1C" w:rsidP="00DC5A3B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a.1) interventi di cui all’articolo 5 del decreto 6 agosto 2020 del Ministro dello sviluppo economico</w:t>
            </w:r>
          </w:p>
        </w:tc>
        <w:tc>
          <w:tcPr>
            <w:tcW w:w="987" w:type="pct"/>
            <w:vAlign w:val="center"/>
          </w:tcPr>
          <w:p w14:paraId="2A2D17F7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EFD2158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B01F110" w14:textId="77777777" w:rsidTr="00C75A11">
        <w:trPr>
          <w:trHeight w:val="707"/>
          <w:jc w:val="center"/>
        </w:trPr>
        <w:tc>
          <w:tcPr>
            <w:tcW w:w="2765" w:type="pct"/>
            <w:vAlign w:val="center"/>
          </w:tcPr>
          <w:p w14:paraId="23138767" w14:textId="77777777" w:rsidR="00A33B1C" w:rsidRPr="00D42001" w:rsidRDefault="00A33B1C" w:rsidP="00DC5A3B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a.2) interventi di installazione di nuovi impianti solari fotovoltaici connessi alla rete elettrica su edifici e muniti di sistema di accumulo</w:t>
            </w:r>
          </w:p>
        </w:tc>
        <w:tc>
          <w:tcPr>
            <w:tcW w:w="987" w:type="pct"/>
            <w:vAlign w:val="center"/>
          </w:tcPr>
          <w:p w14:paraId="3F3E47AB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3504F60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60AC8BF" w14:textId="77777777" w:rsidTr="00C75A11">
        <w:trPr>
          <w:trHeight w:val="415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2489CED4" w14:textId="77777777" w:rsidR="00A33B1C" w:rsidRPr="00D42001" w:rsidRDefault="00A33B1C" w:rsidP="0055581B">
            <w:pPr>
              <w:pStyle w:val="Listenabsatz"/>
              <w:spacing w:after="0" w:line="240" w:lineRule="auto"/>
              <w:ind w:left="360" w:right="57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a)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55D05097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33B085D3" w14:textId="77777777" w:rsidR="00A33B1C" w:rsidRPr="00D42001" w:rsidRDefault="00A33B1C" w:rsidP="006F6B1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6C3F9B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EE9EAD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72AC16D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787D2B" wp14:editId="6566DD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4800600"/>
                <wp:effectExtent l="0" t="0" r="2540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BB6A8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87D2B" id="Casella di testo 2" o:spid="_x0000_s1027" type="#_x0000_t202" style="position:absolute;left:0;text-align:left;margin-left:0;margin-top:-.05pt;width:479.5pt;height:37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" fillcolor="white [3201]" strokecolor="black [3200]" strokeweight="1pt">
                <v:textbox>
                  <w:txbxContent>
                    <w:p w14:paraId="594BB6A8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6699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E3D940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63D58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002D2B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598A8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23EF5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A1294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B978B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59AC5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369DD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51249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F530C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E5E566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24B7B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A866E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7FB48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3E9E39" w14:textId="52A69554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BBBA1D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9"/>
        <w:gridCol w:w="2411"/>
        <w:gridCol w:w="1978"/>
      </w:tblGrid>
      <w:tr w:rsidR="00A33B1C" w:rsidRPr="00D42001" w14:paraId="0A60ED51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420B2B8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Interventi e spese ammissibili </w:t>
            </w:r>
          </w:p>
          <w:p w14:paraId="557526DE" w14:textId="0D985AF8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F14FEA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AB2FE0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</w:tr>
      <w:tr w:rsidR="0040047A" w:rsidRPr="00D42001" w14:paraId="1A0A94D1" w14:textId="77777777" w:rsidTr="00AB2FE0">
        <w:trPr>
          <w:trHeight w:val="543"/>
          <w:jc w:val="center"/>
        </w:trPr>
        <w:tc>
          <w:tcPr>
            <w:tcW w:w="2721" w:type="pct"/>
            <w:vAlign w:val="center"/>
          </w:tcPr>
          <w:p w14:paraId="437CE7A9" w14:textId="77777777" w:rsidR="0040047A" w:rsidRPr="00D42001" w:rsidRDefault="0040047A" w:rsidP="0040047A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Riqualificazione antisismica</w:t>
            </w:r>
          </w:p>
        </w:tc>
        <w:tc>
          <w:tcPr>
            <w:tcW w:w="1252" w:type="pct"/>
            <w:vAlign w:val="center"/>
          </w:tcPr>
          <w:p w14:paraId="04ABABEC" w14:textId="0150090F" w:rsidR="0040047A" w:rsidRPr="00D42001" w:rsidRDefault="0040047A" w:rsidP="00AB2FE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48EF1E61" w14:textId="7678287D" w:rsidR="0040047A" w:rsidRPr="00D42001" w:rsidRDefault="0040047A" w:rsidP="00AB2FE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2E21F446" w14:textId="5C0F722A" w:rsidR="0040047A" w:rsidRPr="00D42001" w:rsidRDefault="0040047A" w:rsidP="00AB2F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</w:t>
            </w:r>
            <w:r w:rsidR="00AB2FE0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€/00</w:t>
            </w:r>
          </w:p>
        </w:tc>
        <w:tc>
          <w:tcPr>
            <w:tcW w:w="1027" w:type="pct"/>
            <w:vAlign w:val="center"/>
          </w:tcPr>
          <w:p w14:paraId="5412CC65" w14:textId="39AC4505" w:rsidR="0040047A" w:rsidRPr="00D42001" w:rsidRDefault="0040047A" w:rsidP="00AB2FE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3244F227" w14:textId="2F4D228F" w:rsidR="0040047A" w:rsidRPr="00D42001" w:rsidRDefault="0040047A" w:rsidP="00CE3323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CE3323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5CB1B6E8" w14:textId="77777777" w:rsidTr="0040047A">
        <w:trPr>
          <w:trHeight w:val="537"/>
          <w:jc w:val="center"/>
        </w:trPr>
        <w:tc>
          <w:tcPr>
            <w:tcW w:w="2721" w:type="pct"/>
            <w:vAlign w:val="center"/>
          </w:tcPr>
          <w:p w14:paraId="22FBD6D1" w14:textId="41F3C68A" w:rsidR="00A33B1C" w:rsidRPr="00D42001" w:rsidRDefault="00A33B1C" w:rsidP="003353F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b.1) realizzazione di opere destinate a migliorare il comportamento antisismico dell’edificio</w:t>
            </w:r>
          </w:p>
        </w:tc>
        <w:tc>
          <w:tcPr>
            <w:tcW w:w="1252" w:type="pct"/>
            <w:vAlign w:val="center"/>
          </w:tcPr>
          <w:p w14:paraId="326CCEF1" w14:textId="5D74722D" w:rsidR="00A33B1C" w:rsidRPr="00D42001" w:rsidRDefault="00263A47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134BC42D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A346518" w14:textId="77777777" w:rsidTr="0040047A">
        <w:trPr>
          <w:trHeight w:val="545"/>
          <w:jc w:val="center"/>
        </w:trPr>
        <w:tc>
          <w:tcPr>
            <w:tcW w:w="2721" w:type="pct"/>
            <w:vAlign w:val="center"/>
          </w:tcPr>
          <w:p w14:paraId="28C2C3D7" w14:textId="77777777" w:rsidR="00A33B1C" w:rsidRPr="00D42001" w:rsidRDefault="00A33B1C" w:rsidP="003353FC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b.2) acquisto di beni destinati a strutture esistenti</w:t>
            </w:r>
          </w:p>
        </w:tc>
        <w:tc>
          <w:tcPr>
            <w:tcW w:w="1252" w:type="pct"/>
            <w:vAlign w:val="center"/>
          </w:tcPr>
          <w:p w14:paraId="52DFD59D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 w14:paraId="7012BEF3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712104F" w14:textId="77777777" w:rsidTr="0040047A">
        <w:trPr>
          <w:trHeight w:val="415"/>
          <w:jc w:val="center"/>
        </w:trPr>
        <w:tc>
          <w:tcPr>
            <w:tcW w:w="2721" w:type="pct"/>
            <w:shd w:val="clear" w:color="auto" w:fill="FFFF00"/>
            <w:vAlign w:val="center"/>
          </w:tcPr>
          <w:p w14:paraId="67170416" w14:textId="77777777" w:rsidR="00A33B1C" w:rsidRPr="00D42001" w:rsidRDefault="00A33B1C" w:rsidP="0055581B">
            <w:pPr>
              <w:pStyle w:val="Listenabsatz"/>
              <w:spacing w:after="0"/>
              <w:ind w:left="360" w:right="111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b)</w:t>
            </w:r>
          </w:p>
        </w:tc>
        <w:tc>
          <w:tcPr>
            <w:tcW w:w="1252" w:type="pct"/>
            <w:shd w:val="clear" w:color="auto" w:fill="FFFF00"/>
            <w:vAlign w:val="center"/>
          </w:tcPr>
          <w:p w14:paraId="7904ACEF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shd w:val="clear" w:color="auto" w:fill="FFFF00"/>
            <w:vAlign w:val="center"/>
          </w:tcPr>
          <w:p w14:paraId="436B5113" w14:textId="77777777" w:rsidR="00A33B1C" w:rsidRPr="00D42001" w:rsidRDefault="00A33B1C" w:rsidP="00CE33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B08685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04C989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02385CF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475E01" wp14:editId="6AEE13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4800600"/>
                <wp:effectExtent l="0" t="0" r="2540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6FC7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75E01" id="Casella di testo 3" o:spid="_x0000_s1028" type="#_x0000_t202" style="position:absolute;left:0;text-align:left;margin-left:0;margin-top:-.05pt;width:479.5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" fillcolor="white [3201]" strokecolor="black [3200]" strokeweight="1pt">
                <v:textbox>
                  <w:txbxContent>
                    <w:p w14:paraId="68C66FC7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2C8E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F2B5C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33FB3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3A479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D99CE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6578C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D8285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91541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54200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5DA62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BBF87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836CB7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28417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65272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9C261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6D094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0AD8D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889431" w14:textId="54D1DC45" w:rsidR="00A33B1C" w:rsidRPr="00D42001" w:rsidRDefault="00D42001" w:rsidP="00D4200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2041"/>
        <w:gridCol w:w="2263"/>
      </w:tblGrid>
      <w:tr w:rsidR="00A33B1C" w:rsidRPr="00D42001" w14:paraId="6525FCA3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AA9C04A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Interventi e spese ammissibili </w:t>
            </w:r>
          </w:p>
          <w:p w14:paraId="5D42C254" w14:textId="070A16C4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F06B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BA1E85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F06B01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Ministero 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 Turismo del 23 dicembre 2021)</w:t>
            </w:r>
          </w:p>
        </w:tc>
      </w:tr>
      <w:tr w:rsidR="0040047A" w:rsidRPr="00D42001" w14:paraId="307440E5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7D59D72C" w14:textId="77777777" w:rsidR="0040047A" w:rsidRPr="00D42001" w:rsidRDefault="0040047A" w:rsidP="0040047A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Eliminazione delle barriere architettoniche</w:t>
            </w:r>
          </w:p>
        </w:tc>
        <w:tc>
          <w:tcPr>
            <w:tcW w:w="1060" w:type="pct"/>
            <w:vAlign w:val="center"/>
          </w:tcPr>
          <w:p w14:paraId="0B2C53A6" w14:textId="77777777" w:rsidR="0040047A" w:rsidRPr="00D42001" w:rsidRDefault="0040047A" w:rsidP="0040047A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Totale </w:t>
            </w:r>
          </w:p>
          <w:p w14:paraId="3E91C439" w14:textId="77777777" w:rsidR="0040047A" w:rsidRPr="00D42001" w:rsidRDefault="0040047A" w:rsidP="0040047A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Complessivo dell’intervento </w:t>
            </w:r>
          </w:p>
          <w:p w14:paraId="00BF58EE" w14:textId="36D1FB8B" w:rsidR="0040047A" w:rsidRPr="00D42001" w:rsidRDefault="0040047A" w:rsidP="00F10B1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(IVA </w:t>
            </w:r>
            <w:r w:rsidR="00C278B3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esclusa)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€/00</w:t>
            </w:r>
          </w:p>
        </w:tc>
        <w:tc>
          <w:tcPr>
            <w:tcW w:w="1175" w:type="pct"/>
          </w:tcPr>
          <w:p w14:paraId="5B599B21" w14:textId="77777777" w:rsidR="0040047A" w:rsidRPr="00D42001" w:rsidRDefault="0040047A" w:rsidP="0040047A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Totale Importo richiesto alle agevolazioni </w:t>
            </w:r>
          </w:p>
          <w:p w14:paraId="6191C660" w14:textId="6F7F0C7C" w:rsidR="0040047A" w:rsidRPr="00D42001" w:rsidRDefault="0040047A" w:rsidP="00F10B14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F10B14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70B6B431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76EA59DE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c.1) sostituzione di finiture</w:t>
            </w:r>
          </w:p>
        </w:tc>
        <w:tc>
          <w:tcPr>
            <w:tcW w:w="1060" w:type="pct"/>
            <w:vAlign w:val="center"/>
          </w:tcPr>
          <w:p w14:paraId="1786A132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22E2C545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FD96A78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2C2BAA9F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c.2) interventi di natura edilizia più rilevante</w:t>
            </w:r>
          </w:p>
        </w:tc>
        <w:tc>
          <w:tcPr>
            <w:tcW w:w="1060" w:type="pct"/>
            <w:vAlign w:val="center"/>
          </w:tcPr>
          <w:p w14:paraId="223D621E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27E9CFE6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6EAF27C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62D6551C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c.3) realizzazione ex novo di impianti igienico-sanitari</w:t>
            </w:r>
          </w:p>
        </w:tc>
        <w:tc>
          <w:tcPr>
            <w:tcW w:w="1060" w:type="pct"/>
            <w:vAlign w:val="center"/>
          </w:tcPr>
          <w:p w14:paraId="538BF301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3AF6536B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21AA9E6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4E6544E1" w14:textId="77777777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c.4) sostituzione di serramenti interni</w:t>
            </w:r>
          </w:p>
        </w:tc>
        <w:tc>
          <w:tcPr>
            <w:tcW w:w="1060" w:type="pct"/>
            <w:vAlign w:val="center"/>
          </w:tcPr>
          <w:p w14:paraId="1E1050AB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72F37D4B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893F310" w14:textId="77777777" w:rsidTr="0040047A">
        <w:trPr>
          <w:trHeight w:val="415"/>
          <w:jc w:val="center"/>
        </w:trPr>
        <w:tc>
          <w:tcPr>
            <w:tcW w:w="2765" w:type="pct"/>
            <w:vAlign w:val="center"/>
          </w:tcPr>
          <w:p w14:paraId="53F49593" w14:textId="75CB9B25" w:rsidR="00A33B1C" w:rsidRPr="00D42001" w:rsidRDefault="00A33B1C" w:rsidP="004F74D8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c.5) sistemi e tecnologie volte alla facilitazione della comunicazione ai fini dell’accessibilità</w:t>
            </w:r>
          </w:p>
        </w:tc>
        <w:tc>
          <w:tcPr>
            <w:tcW w:w="1060" w:type="pct"/>
            <w:vAlign w:val="center"/>
          </w:tcPr>
          <w:p w14:paraId="691B0B02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4D823E11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69F8E86" w14:textId="77777777" w:rsidTr="0040047A">
        <w:trPr>
          <w:trHeight w:val="415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7EE05AF7" w14:textId="77777777" w:rsidR="00A33B1C" w:rsidRPr="00D42001" w:rsidRDefault="00A33B1C" w:rsidP="006F503C">
            <w:pPr>
              <w:pStyle w:val="Listenabsatz"/>
              <w:spacing w:after="0"/>
              <w:ind w:left="360" w:right="57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c)</w:t>
            </w:r>
          </w:p>
        </w:tc>
        <w:tc>
          <w:tcPr>
            <w:tcW w:w="1060" w:type="pct"/>
            <w:shd w:val="clear" w:color="auto" w:fill="FFFF00"/>
            <w:vAlign w:val="center"/>
          </w:tcPr>
          <w:p w14:paraId="000EB1BE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shd w:val="clear" w:color="auto" w:fill="FFFF00"/>
            <w:vAlign w:val="center"/>
          </w:tcPr>
          <w:p w14:paraId="4EC56AD0" w14:textId="77777777" w:rsidR="00A33B1C" w:rsidRPr="00D42001" w:rsidRDefault="00A33B1C" w:rsidP="005C78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729D3A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54E6719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69C9E4A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766A81" wp14:editId="3BE0C4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4800600"/>
                <wp:effectExtent l="0" t="0" r="2540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5D5F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66A81" id="Casella di testo 7" o:spid="_x0000_s1029" type="#_x0000_t202" style="position:absolute;left:0;text-align:left;margin-left:0;margin-top:-.05pt;width:479.5pt;height:3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" fillcolor="white [3201]" strokecolor="black [3200]" strokeweight="1pt">
                <v:textbox>
                  <w:txbxContent>
                    <w:p w14:paraId="65365D5F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54D0F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DE0D9A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60B0B0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B1E5D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CB3B5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B04CB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7BCAF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C26CDC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B1603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C654F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B72A6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E1953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255D5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7B3CE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DC69C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BD1999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FDB0C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3F8C003" w14:textId="2AECBDB0" w:rsidR="00A20CC3" w:rsidRDefault="00A20CC3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735E0F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21186615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7302D17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Interventi e spese ammissibili </w:t>
            </w:r>
          </w:p>
          <w:p w14:paraId="5E3E8F9D" w14:textId="6A857111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5E6CA7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3A686D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22B25319" w14:textId="77777777" w:rsidTr="0087442C">
        <w:trPr>
          <w:trHeight w:val="415"/>
          <w:jc w:val="center"/>
        </w:trPr>
        <w:tc>
          <w:tcPr>
            <w:tcW w:w="2765" w:type="pct"/>
            <w:vAlign w:val="center"/>
          </w:tcPr>
          <w:p w14:paraId="40110A9F" w14:textId="77777777" w:rsidR="00413307" w:rsidRPr="00D42001" w:rsidRDefault="00413307" w:rsidP="0041330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Manutenzione straordinaria, di restauro e risanamento conservativo, di ristrutturazione edilizia e installazione di manufatti leggeri funzionali alla realizzazione di interventi di incremento dell’efficienza energetica delle strutture e di riqualificazione antisismica e agli interventi di eliminazione delle barriere architettoniche</w:t>
            </w:r>
          </w:p>
        </w:tc>
        <w:tc>
          <w:tcPr>
            <w:tcW w:w="987" w:type="pct"/>
            <w:vAlign w:val="center"/>
          </w:tcPr>
          <w:p w14:paraId="5BE71C7C" w14:textId="77777777" w:rsidR="00413307" w:rsidRPr="00D42001" w:rsidRDefault="00413307" w:rsidP="003A686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Totale </w:t>
            </w:r>
          </w:p>
          <w:p w14:paraId="4C3C9F28" w14:textId="77777777" w:rsidR="00413307" w:rsidRPr="00D42001" w:rsidRDefault="00413307" w:rsidP="003A686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Complessivo dell’intervento </w:t>
            </w:r>
          </w:p>
          <w:p w14:paraId="403E003F" w14:textId="2C1A50DF" w:rsidR="00413307" w:rsidRPr="00D42001" w:rsidRDefault="00413307" w:rsidP="0087442C">
            <w:pPr>
              <w:spacing w:after="0"/>
              <w:ind w:righ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(IVA esclusa) €/00</w:t>
            </w:r>
          </w:p>
        </w:tc>
        <w:tc>
          <w:tcPr>
            <w:tcW w:w="1248" w:type="pct"/>
            <w:vAlign w:val="center"/>
          </w:tcPr>
          <w:p w14:paraId="35747598" w14:textId="26FD3574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136B9EA8" w14:textId="7C0C0662" w:rsidR="00413307" w:rsidRPr="00D42001" w:rsidRDefault="00413307" w:rsidP="0087442C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87442C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490B82D2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2E2AA52C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d.1) demolizione e ricostruzione di edifici esistenti</w:t>
            </w:r>
          </w:p>
        </w:tc>
        <w:tc>
          <w:tcPr>
            <w:tcW w:w="987" w:type="pct"/>
            <w:vAlign w:val="center"/>
          </w:tcPr>
          <w:p w14:paraId="350F6094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9F8CE35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9CF9A37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59A69BA3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d.2) ripristino di edifici, o parti di essi, eventualmente crollati o demoliti</w:t>
            </w:r>
          </w:p>
        </w:tc>
        <w:tc>
          <w:tcPr>
            <w:tcW w:w="987" w:type="pct"/>
            <w:vAlign w:val="center"/>
          </w:tcPr>
          <w:p w14:paraId="67ADA4E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0B9B8F28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2504AE32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5C5C2205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d.3) modifica dei prospetti dell'edificio</w:t>
            </w:r>
          </w:p>
        </w:tc>
        <w:tc>
          <w:tcPr>
            <w:tcW w:w="987" w:type="pct"/>
            <w:vAlign w:val="center"/>
          </w:tcPr>
          <w:p w14:paraId="55920530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DDDE770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44BF7CC" w14:textId="77777777" w:rsidTr="00C75A11">
        <w:trPr>
          <w:trHeight w:val="415"/>
          <w:jc w:val="center"/>
        </w:trPr>
        <w:tc>
          <w:tcPr>
            <w:tcW w:w="2765" w:type="pct"/>
            <w:vAlign w:val="center"/>
          </w:tcPr>
          <w:p w14:paraId="3F9B8D54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d.4) realizzazione di balconi e logge</w:t>
            </w:r>
          </w:p>
        </w:tc>
        <w:tc>
          <w:tcPr>
            <w:tcW w:w="987" w:type="pct"/>
            <w:vAlign w:val="center"/>
          </w:tcPr>
          <w:p w14:paraId="4D89AF3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6130FA5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8780E2F" w14:textId="77777777" w:rsidTr="00C75A11">
        <w:trPr>
          <w:trHeight w:val="408"/>
          <w:jc w:val="center"/>
        </w:trPr>
        <w:tc>
          <w:tcPr>
            <w:tcW w:w="2765" w:type="pct"/>
            <w:vAlign w:val="center"/>
          </w:tcPr>
          <w:p w14:paraId="416E1232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d.5) servizi igienici</w:t>
            </w:r>
          </w:p>
        </w:tc>
        <w:tc>
          <w:tcPr>
            <w:tcW w:w="987" w:type="pct"/>
            <w:vAlign w:val="center"/>
          </w:tcPr>
          <w:p w14:paraId="36BCCDC6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042EF4F5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28840A3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50C4D6DF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d.6) sostituzione di serramenti esterni</w:t>
            </w:r>
          </w:p>
        </w:tc>
        <w:tc>
          <w:tcPr>
            <w:tcW w:w="987" w:type="pct"/>
            <w:vAlign w:val="center"/>
          </w:tcPr>
          <w:p w14:paraId="2A7412E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42055B31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2A131097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2024A541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d.7) sostituzione di serramenti interni</w:t>
            </w:r>
          </w:p>
        </w:tc>
        <w:tc>
          <w:tcPr>
            <w:tcW w:w="987" w:type="pct"/>
            <w:vAlign w:val="center"/>
          </w:tcPr>
          <w:p w14:paraId="38E461A4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C829ECE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149CB91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38703CD5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d.8) installazione di nuova pavimentazione o sostituzione della preesistente</w:t>
            </w:r>
          </w:p>
        </w:tc>
        <w:tc>
          <w:tcPr>
            <w:tcW w:w="987" w:type="pct"/>
            <w:vAlign w:val="center"/>
          </w:tcPr>
          <w:p w14:paraId="44DA984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11016DD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EE2251B" w14:textId="77777777" w:rsidTr="00C75A11">
        <w:trPr>
          <w:trHeight w:val="559"/>
          <w:jc w:val="center"/>
        </w:trPr>
        <w:tc>
          <w:tcPr>
            <w:tcW w:w="2765" w:type="pct"/>
            <w:vAlign w:val="center"/>
          </w:tcPr>
          <w:p w14:paraId="771344C0" w14:textId="77777777" w:rsidR="00A33B1C" w:rsidRPr="00D42001" w:rsidRDefault="00A33B1C" w:rsidP="0095508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d.9) installazione di manufatti leggeri</w:t>
            </w:r>
          </w:p>
        </w:tc>
        <w:tc>
          <w:tcPr>
            <w:tcW w:w="987" w:type="pct"/>
            <w:vAlign w:val="center"/>
          </w:tcPr>
          <w:p w14:paraId="39417A1A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FF61722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0A1F44B" w14:textId="77777777" w:rsidTr="00C75A11">
        <w:trPr>
          <w:trHeight w:val="55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04B647AA" w14:textId="77777777" w:rsidR="00A33B1C" w:rsidRPr="00D42001" w:rsidRDefault="00A33B1C" w:rsidP="008246D8">
            <w:pPr>
              <w:pStyle w:val="Listenabsatz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d)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5FE809D7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63CE6913" w14:textId="77777777" w:rsidR="00A33B1C" w:rsidRPr="00D42001" w:rsidRDefault="00A33B1C" w:rsidP="009550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025946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AC6E43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6F9610C6" w14:textId="389F51EE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EA1867" wp14:editId="07B708E7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EAFCC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A1867" id="Casella di testo 8" o:spid="_x0000_s1030" type="#_x0000_t202" style="position:absolute;left:0;text-align:left;margin-left:-.3pt;margin-top:12.25pt;width:479.5pt;height:30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" fillcolor="white [3201]" strokecolor="black [3200]" strokeweight="1pt">
                <v:textbox>
                  <w:txbxContent>
                    <w:p w14:paraId="7C3EAFCC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E7C9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CE355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E078D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89633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B11AC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5C917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4662C5" w14:textId="5F1E722D" w:rsidR="00A33B1C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0F0EB3" w14:textId="12B3C784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5F9C84E" w14:textId="2A861867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62E681" w14:textId="6E31E0D1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4E6D69C" w14:textId="2D266531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5542EB8" w14:textId="77777777" w:rsidR="00D42001" w:rsidRP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5ACF10E2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85AC3AB" w14:textId="33516A1B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3D11469F" w14:textId="516D0432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7A35C9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7A35C9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3FB05F2F" w14:textId="77777777" w:rsidTr="00EE03D4">
        <w:trPr>
          <w:trHeight w:val="981"/>
          <w:jc w:val="center"/>
        </w:trPr>
        <w:tc>
          <w:tcPr>
            <w:tcW w:w="2765" w:type="pct"/>
            <w:vAlign w:val="center"/>
          </w:tcPr>
          <w:p w14:paraId="54C7A71C" w14:textId="77777777" w:rsidR="00413307" w:rsidRPr="00D42001" w:rsidRDefault="00413307" w:rsidP="0041330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Realizzazione di piscine termali, per i soli stabilimenti termali e l’acquisizione di attrezzature e apparecchiature per lo svolgimento delle attività termali</w:t>
            </w:r>
          </w:p>
        </w:tc>
        <w:tc>
          <w:tcPr>
            <w:tcW w:w="987" w:type="pct"/>
            <w:vAlign w:val="center"/>
          </w:tcPr>
          <w:p w14:paraId="5CE9BE89" w14:textId="14B902C4" w:rsidR="00413307" w:rsidRPr="00D42001" w:rsidRDefault="00413307" w:rsidP="00057861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0E3F6CA2" w14:textId="18ABD67F" w:rsidR="00413307" w:rsidRPr="00D42001" w:rsidRDefault="00413307" w:rsidP="00057861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0A16489E" w14:textId="05A946EF" w:rsidR="00413307" w:rsidRPr="00D42001" w:rsidRDefault="00413307" w:rsidP="000578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vAlign w:val="center"/>
          </w:tcPr>
          <w:p w14:paraId="38E91F3C" w14:textId="14AEE72C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1EE48433" w14:textId="78E99016" w:rsidR="00413307" w:rsidRPr="00D42001" w:rsidRDefault="00413307" w:rsidP="00057861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05786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475100EC" w14:textId="77777777" w:rsidTr="00C75A11">
        <w:trPr>
          <w:trHeight w:val="569"/>
          <w:jc w:val="center"/>
        </w:trPr>
        <w:tc>
          <w:tcPr>
            <w:tcW w:w="2765" w:type="pct"/>
            <w:vAlign w:val="center"/>
          </w:tcPr>
          <w:p w14:paraId="6C4072ED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e.1) la realizzazione e la ristrutturazione delle vasche e dei percorsi vascolari</w:t>
            </w:r>
          </w:p>
        </w:tc>
        <w:tc>
          <w:tcPr>
            <w:tcW w:w="987" w:type="pct"/>
            <w:vAlign w:val="center"/>
          </w:tcPr>
          <w:p w14:paraId="7F85DAAA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4D22B39A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73514FB8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099D3FBF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e.2) la realizzazione e la ristrutturazione delle unità ambientali</w:t>
            </w:r>
          </w:p>
        </w:tc>
        <w:tc>
          <w:tcPr>
            <w:tcW w:w="987" w:type="pct"/>
            <w:vAlign w:val="center"/>
          </w:tcPr>
          <w:p w14:paraId="70A325FA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DF4CC60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5BF73C9A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116C45AD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e.3.1) attrezzature e apparecchiature per vasche per balneoterapia</w:t>
            </w:r>
          </w:p>
        </w:tc>
        <w:tc>
          <w:tcPr>
            <w:tcW w:w="987" w:type="pct"/>
            <w:vAlign w:val="center"/>
          </w:tcPr>
          <w:p w14:paraId="01B9ACD5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4B281695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6CEEE56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36DCD50F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e.3.2) apparecchi per l’erogazione delle terapie inalatorie e dell’aerosolterapia</w:t>
            </w:r>
          </w:p>
        </w:tc>
        <w:tc>
          <w:tcPr>
            <w:tcW w:w="987" w:type="pct"/>
            <w:vAlign w:val="center"/>
          </w:tcPr>
          <w:p w14:paraId="50E6769E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46160E5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72A51E8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1B9A151D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e.3.3) attrezzature e vasche per la maturazione, lo stoccaggio e la distribuzione del fango</w:t>
            </w:r>
          </w:p>
        </w:tc>
        <w:tc>
          <w:tcPr>
            <w:tcW w:w="987" w:type="pct"/>
            <w:vAlign w:val="center"/>
          </w:tcPr>
          <w:p w14:paraId="0128B209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142B51A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3C0F3F5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3D94FDBF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e.3.4) attrezzature per la riabilitazione</w:t>
            </w:r>
          </w:p>
        </w:tc>
        <w:tc>
          <w:tcPr>
            <w:tcW w:w="987" w:type="pct"/>
            <w:vAlign w:val="center"/>
          </w:tcPr>
          <w:p w14:paraId="17D75D0F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C19C5AB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1334F541" w14:textId="77777777" w:rsidTr="00C75A11">
        <w:trPr>
          <w:trHeight w:val="678"/>
          <w:jc w:val="center"/>
        </w:trPr>
        <w:tc>
          <w:tcPr>
            <w:tcW w:w="2765" w:type="pct"/>
            <w:vAlign w:val="center"/>
          </w:tcPr>
          <w:p w14:paraId="5C5BD8BE" w14:textId="77777777" w:rsidR="00A33B1C" w:rsidRPr="00D42001" w:rsidRDefault="00A33B1C" w:rsidP="003D0D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e.3.5) realizzazione di docce, bagni turchi, saune e relative attrezzature</w:t>
            </w:r>
          </w:p>
        </w:tc>
        <w:tc>
          <w:tcPr>
            <w:tcW w:w="987" w:type="pct"/>
            <w:vAlign w:val="center"/>
          </w:tcPr>
          <w:p w14:paraId="4A96C997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5C07429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DD664F1" w14:textId="77777777" w:rsidTr="00C75A11">
        <w:trPr>
          <w:trHeight w:val="678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71B18678" w14:textId="77777777" w:rsidR="00A33B1C" w:rsidRPr="00D42001" w:rsidRDefault="00A33B1C" w:rsidP="00837D68">
            <w:pPr>
              <w:pStyle w:val="Listenabsatz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e)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42808ADA" w14:textId="77777777" w:rsidR="00A33B1C" w:rsidRPr="00D42001" w:rsidRDefault="00A33B1C" w:rsidP="000B23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585B9E57" w14:textId="77777777" w:rsidR="00A33B1C" w:rsidRPr="00D42001" w:rsidRDefault="00A33B1C" w:rsidP="00837D68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34EB5CA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CC6BFC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7BA7E33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DD4576" wp14:editId="2ABE748B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6089650" cy="3368040"/>
                <wp:effectExtent l="0" t="0" r="25400" b="2286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368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B9F1B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D4576" id="Casella di testo 10" o:spid="_x0000_s1031" type="#_x0000_t202" style="position:absolute;left:0;text-align:left;margin-left:-.3pt;margin-top:.35pt;width:479.5pt;height:265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" fillcolor="white [3201]" strokecolor="black [3200]" strokeweight="1pt">
                <v:textbox>
                  <w:txbxContent>
                    <w:p w14:paraId="544B9F1B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3963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664D23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AA287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DFDEA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6EBDE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778616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3E348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D7276D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B45CE6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0B228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17F23F" w14:textId="7E560EBC" w:rsidR="00A33B1C" w:rsidRPr="00D42001" w:rsidRDefault="00A33B1C" w:rsidP="00A33B1C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33B5480F" w14:textId="54F63C6D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579072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6A1F678B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C9A33E0" w14:textId="4E0FE68E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52C4FCB4" w14:textId="4F766356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0E2F0A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0E2F0A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59322CB5" w14:textId="77777777" w:rsidTr="000E2F0A">
        <w:trPr>
          <w:trHeight w:val="548"/>
          <w:jc w:val="center"/>
        </w:trPr>
        <w:tc>
          <w:tcPr>
            <w:tcW w:w="2765" w:type="pct"/>
            <w:vAlign w:val="center"/>
          </w:tcPr>
          <w:p w14:paraId="51D43DC0" w14:textId="77777777" w:rsidR="00413307" w:rsidRPr="00D42001" w:rsidRDefault="00413307" w:rsidP="0041330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Interventi di digitalizzazione</w:t>
            </w:r>
          </w:p>
        </w:tc>
        <w:tc>
          <w:tcPr>
            <w:tcW w:w="987" w:type="pct"/>
            <w:vAlign w:val="center"/>
          </w:tcPr>
          <w:p w14:paraId="509CF95B" w14:textId="0BCDBF2D" w:rsidR="00413307" w:rsidRPr="00D42001" w:rsidRDefault="00413307" w:rsidP="000E2F0A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311703E2" w14:textId="6F2BC828" w:rsidR="00413307" w:rsidRPr="00D42001" w:rsidRDefault="00413307" w:rsidP="000E2F0A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1AE7F643" w14:textId="4261A85E" w:rsidR="00413307" w:rsidRPr="00D42001" w:rsidRDefault="00413307" w:rsidP="00B9712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vAlign w:val="center"/>
          </w:tcPr>
          <w:p w14:paraId="78B8D5C1" w14:textId="174F8619" w:rsidR="00413307" w:rsidRPr="00D42001" w:rsidRDefault="00413307" w:rsidP="00607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61E99626" w14:textId="0972BA58" w:rsidR="00413307" w:rsidRPr="00D42001" w:rsidRDefault="00413307" w:rsidP="006F4D44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C577F4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313C29F7" w14:textId="77777777" w:rsidTr="00C75A11">
        <w:trPr>
          <w:trHeight w:val="556"/>
          <w:jc w:val="center"/>
        </w:trPr>
        <w:tc>
          <w:tcPr>
            <w:tcW w:w="2765" w:type="pct"/>
            <w:vAlign w:val="center"/>
          </w:tcPr>
          <w:p w14:paraId="74EA1416" w14:textId="228BE28B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f.1) acquisto di modem, router e impianti </w:t>
            </w:r>
            <w:r w:rsidR="00BF469C"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Wi-Fi</w:t>
            </w:r>
          </w:p>
        </w:tc>
        <w:tc>
          <w:tcPr>
            <w:tcW w:w="987" w:type="pct"/>
            <w:vAlign w:val="center"/>
          </w:tcPr>
          <w:p w14:paraId="53118541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6231F2C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6432939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6C22C8DC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f.2) realizzazione di infrastrutture server, connettività, sicurezza e servizi applicativi</w:t>
            </w:r>
          </w:p>
        </w:tc>
        <w:tc>
          <w:tcPr>
            <w:tcW w:w="987" w:type="pct"/>
            <w:vAlign w:val="center"/>
          </w:tcPr>
          <w:p w14:paraId="0D80A1D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1ACDDA7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FC674BC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399164AC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f.3) acquisto di dispositivi per i pagamenti elettronici e di software</w:t>
            </w:r>
          </w:p>
        </w:tc>
        <w:tc>
          <w:tcPr>
            <w:tcW w:w="987" w:type="pct"/>
            <w:vAlign w:val="center"/>
          </w:tcPr>
          <w:p w14:paraId="19CFE2B8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7396437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EB7F00E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0B793993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f.4) acquisto di software e relative applicazioni per siti web ottimizzati per il sistema mobile</w:t>
            </w:r>
          </w:p>
        </w:tc>
        <w:tc>
          <w:tcPr>
            <w:tcW w:w="987" w:type="pct"/>
            <w:vAlign w:val="center"/>
          </w:tcPr>
          <w:p w14:paraId="44A277BF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7D8AED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41FE9570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31811849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f.5) creazione o acquisto di software e piattaforme informatiche per le funzioni di prenotazione, acquisto e vendita on line</w:t>
            </w:r>
          </w:p>
        </w:tc>
        <w:tc>
          <w:tcPr>
            <w:tcW w:w="987" w:type="pct"/>
            <w:vAlign w:val="center"/>
          </w:tcPr>
          <w:p w14:paraId="408D8222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0FC6357C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C1D42C5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5EB7B6CA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f.6) acquisto di licenze software per la gestione delle relazioni con i clienti</w:t>
            </w:r>
          </w:p>
        </w:tc>
        <w:tc>
          <w:tcPr>
            <w:tcW w:w="987" w:type="pct"/>
            <w:vAlign w:val="center"/>
          </w:tcPr>
          <w:p w14:paraId="48EC39B3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96E6B7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5E710B8D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59973C2F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f.7) acquisto di licenze software necessarie per il collegamento all’hub digitale del turismo di cui alla misura M1C3-I.4.1 del PNRR</w:t>
            </w:r>
          </w:p>
        </w:tc>
        <w:tc>
          <w:tcPr>
            <w:tcW w:w="987" w:type="pct"/>
            <w:vAlign w:val="center"/>
          </w:tcPr>
          <w:p w14:paraId="19ECAEE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7FE362C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6A102AED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31D50AB2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f.8) acquisto di licenze del software ERP</w:t>
            </w:r>
          </w:p>
        </w:tc>
        <w:tc>
          <w:tcPr>
            <w:tcW w:w="987" w:type="pct"/>
            <w:vAlign w:val="center"/>
          </w:tcPr>
          <w:p w14:paraId="55082CC6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35AA872A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592B95A5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094BA9AE" w14:textId="77777777" w:rsidR="00A33B1C" w:rsidRPr="00D42001" w:rsidRDefault="00A33B1C" w:rsidP="00F87489">
            <w:pPr>
              <w:spacing w:after="0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f.9) acquisto di programmi software per piattaforme informatiche per la promozione</w:t>
            </w:r>
          </w:p>
        </w:tc>
        <w:tc>
          <w:tcPr>
            <w:tcW w:w="987" w:type="pct"/>
            <w:vAlign w:val="center"/>
          </w:tcPr>
          <w:p w14:paraId="36B93B0C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7B1B1618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00138C53" w14:textId="77777777" w:rsidTr="00C75A11">
        <w:trPr>
          <w:trHeight w:val="5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7818CFC0" w14:textId="77777777" w:rsidR="00A33B1C" w:rsidRPr="00D42001" w:rsidRDefault="00A33B1C" w:rsidP="006560B8">
            <w:pPr>
              <w:pStyle w:val="Listenabsatz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f)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6AE6FFC5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3AEF0EB2" w14:textId="77777777" w:rsidR="00A33B1C" w:rsidRPr="00D42001" w:rsidRDefault="00A33B1C" w:rsidP="00F87489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64980261" w14:textId="77777777" w:rsidR="0085544B" w:rsidRPr="00D42001" w:rsidRDefault="0085544B" w:rsidP="00A33B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79B731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62784B3E" w14:textId="6EEC2EC1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89C692" wp14:editId="2B93B338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0EFD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9C692" id="Casella di testo 11" o:spid="_x0000_s1032" type="#_x0000_t202" style="position:absolute;left:0;text-align:left;margin-left:-.3pt;margin-top:12.25pt;width:479.5pt;height:30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" fillcolor="white [3201]" strokecolor="black [3200]" strokeweight="1pt">
                <v:textbox>
                  <w:txbxContent>
                    <w:p w14:paraId="17FE0EFD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B7DF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4C2A8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091115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BE10C6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A5809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4405E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A2C32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25D2B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12642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064916" w14:textId="718F74FB" w:rsidR="00A33B1C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87B9E5" w14:textId="1CF351A6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FFD69" w14:textId="57F97026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5034D4" w14:textId="65EF8E5F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235CB86" w14:textId="77777777" w:rsidR="00D42001" w:rsidRP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5A20AF27" w14:textId="77777777" w:rsidTr="00C75A11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92E9E78" w14:textId="7233A7B0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6C823463" w14:textId="10E4E53C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4, 5</w:t>
            </w:r>
            <w:r w:rsidR="00FF495D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FF495D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36954C1C" w14:textId="77777777" w:rsidTr="00FF495D">
        <w:trPr>
          <w:trHeight w:val="549"/>
          <w:jc w:val="center"/>
        </w:trPr>
        <w:tc>
          <w:tcPr>
            <w:tcW w:w="2765" w:type="pct"/>
            <w:vAlign w:val="center"/>
          </w:tcPr>
          <w:p w14:paraId="32EC484E" w14:textId="77777777" w:rsidR="00413307" w:rsidRPr="00D42001" w:rsidRDefault="00413307" w:rsidP="0041330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Acquisto di mobili e componenti d’arredo, ivi inclusa l’illuminotecnica</w:t>
            </w:r>
          </w:p>
        </w:tc>
        <w:tc>
          <w:tcPr>
            <w:tcW w:w="987" w:type="pct"/>
            <w:vAlign w:val="center"/>
          </w:tcPr>
          <w:p w14:paraId="40A6C82B" w14:textId="383AF4EE" w:rsidR="00413307" w:rsidRPr="00D42001" w:rsidRDefault="00413307" w:rsidP="00FF495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595A01C5" w14:textId="48D328E6" w:rsidR="00413307" w:rsidRPr="00D42001" w:rsidRDefault="00413307" w:rsidP="00FF495D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3AE168A2" w14:textId="760554C5" w:rsidR="00413307" w:rsidRPr="00D42001" w:rsidRDefault="00413307" w:rsidP="00FF495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vAlign w:val="center"/>
          </w:tcPr>
          <w:p w14:paraId="035503A3" w14:textId="6D065974" w:rsidR="00413307" w:rsidRPr="00D42001" w:rsidRDefault="00413307" w:rsidP="005C58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5FB4CFD0" w14:textId="77606A8C" w:rsidR="00413307" w:rsidRPr="00D42001" w:rsidRDefault="00413307" w:rsidP="006A424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5C585E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71760DD5" w14:textId="77777777" w:rsidTr="00C75A11">
        <w:trPr>
          <w:trHeight w:val="549"/>
          <w:jc w:val="center"/>
        </w:trPr>
        <w:tc>
          <w:tcPr>
            <w:tcW w:w="2765" w:type="pct"/>
            <w:vAlign w:val="center"/>
          </w:tcPr>
          <w:p w14:paraId="18959714" w14:textId="317DC02B" w:rsidR="00A33B1C" w:rsidRPr="00D42001" w:rsidRDefault="00A33B1C" w:rsidP="0085544B">
            <w:pPr>
              <w:spacing w:after="0"/>
              <w:ind w:right="56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g</w:t>
            </w:r>
            <w:r w:rsidR="001E625C"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.1</w:t>
            </w: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) spese riguardanti beni mobili, durevoli e ammortizzabili</w:t>
            </w:r>
          </w:p>
        </w:tc>
        <w:tc>
          <w:tcPr>
            <w:tcW w:w="987" w:type="pct"/>
            <w:vAlign w:val="center"/>
          </w:tcPr>
          <w:p w14:paraId="3DD1A9FD" w14:textId="77777777" w:rsidR="00A33B1C" w:rsidRPr="00D42001" w:rsidRDefault="00A33B1C" w:rsidP="00E70ADA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2F7332F1" w14:textId="77777777" w:rsidR="00A33B1C" w:rsidRPr="00D42001" w:rsidRDefault="00A33B1C" w:rsidP="00E70ADA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33FFA3EC" w14:textId="77777777" w:rsidTr="00C75A11">
        <w:trPr>
          <w:trHeight w:val="5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58FD8CC1" w14:textId="77777777" w:rsidR="00A33B1C" w:rsidRPr="00D42001" w:rsidRDefault="00A33B1C" w:rsidP="00910C19">
            <w:pPr>
              <w:pStyle w:val="Listenabsatz"/>
              <w:spacing w:after="0"/>
              <w:ind w:left="360" w:right="57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g)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120DA301" w14:textId="77777777" w:rsidR="00A33B1C" w:rsidRPr="00D42001" w:rsidRDefault="00A33B1C" w:rsidP="00E70ADA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30331D81" w14:textId="77777777" w:rsidR="00A33B1C" w:rsidRPr="00D42001" w:rsidRDefault="00A33B1C" w:rsidP="00E70ADA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140683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F116CAD" w14:textId="77777777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51A77B1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4F3F90" wp14:editId="67465772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CB7F2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F3F90" id="Casella di testo 12" o:spid="_x0000_s1033" type="#_x0000_t202" style="position:absolute;left:0;text-align:left;margin-left:-.3pt;margin-top:12.25pt;width:479.5pt;height:30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" fillcolor="white [3201]" strokecolor="black [3200]" strokeweight="1pt">
                <v:textbox>
                  <w:txbxContent>
                    <w:p w14:paraId="57CCB7F2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AA13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78603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114ED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0A74F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36AA16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27CCD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EAD69C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37EB9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4572181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DAD3D8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1E8B4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0D2332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02465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52A279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2FCE73" w14:textId="6DC9640D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C1114B7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A33B1C" w:rsidRPr="00D42001" w14:paraId="1F0014E3" w14:textId="77777777" w:rsidTr="716F239D">
        <w:trPr>
          <w:trHeight w:val="67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40BF5A3" w14:textId="615CC7AC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 e spese ammissibili</w:t>
            </w:r>
          </w:p>
          <w:p w14:paraId="69DB595C" w14:textId="308FE387" w:rsidR="00A33B1C" w:rsidRPr="00D42001" w:rsidRDefault="00A33B1C" w:rsidP="00C75A11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(articolo 4, 5 </w:t>
            </w:r>
            <w:r w:rsidR="005179D4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dell’</w:t>
            </w:r>
            <w:r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5179D4"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Ministero</w:t>
            </w:r>
            <w:r w:rsidRPr="716F239D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</w:tr>
      <w:tr w:rsidR="00413307" w:rsidRPr="00D42001" w14:paraId="40704087" w14:textId="77777777" w:rsidTr="005179D4">
        <w:trPr>
          <w:trHeight w:val="549"/>
          <w:jc w:val="center"/>
        </w:trPr>
        <w:tc>
          <w:tcPr>
            <w:tcW w:w="2765" w:type="pct"/>
            <w:vAlign w:val="center"/>
          </w:tcPr>
          <w:p w14:paraId="612E029C" w14:textId="3AADCD4F" w:rsidR="00413307" w:rsidRPr="00D42001" w:rsidRDefault="001E625C" w:rsidP="00460279">
            <w:pPr>
              <w:pStyle w:val="Listenabsatz"/>
              <w:numPr>
                <w:ilvl w:val="0"/>
                <w:numId w:val="5"/>
              </w:numPr>
              <w:tabs>
                <w:tab w:val="left" w:pos="5068"/>
              </w:tabs>
              <w:spacing w:after="0" w:line="240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Spese per le prestazioni professionali necessarie alla realizzazione degli interventi di cui all'articolo 4, comma 1, lettere da a) a f), dell'Avviso del 23 dicembre 2021</w:t>
            </w:r>
          </w:p>
        </w:tc>
        <w:tc>
          <w:tcPr>
            <w:tcW w:w="987" w:type="pct"/>
            <w:vAlign w:val="center"/>
          </w:tcPr>
          <w:p w14:paraId="51F53137" w14:textId="77777777" w:rsidR="00A80A8C" w:rsidRPr="00D42001" w:rsidRDefault="00A80A8C" w:rsidP="00A80A8C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466DFAB3" w14:textId="77777777" w:rsidR="00A80A8C" w:rsidRPr="00D42001" w:rsidRDefault="00A80A8C" w:rsidP="00A80A8C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dell’intervento</w:t>
            </w:r>
          </w:p>
          <w:p w14:paraId="1A3A1A5E" w14:textId="04377834" w:rsidR="00413307" w:rsidRPr="00D42001" w:rsidRDefault="00413307" w:rsidP="00A80A8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(IVA esclusa) </w:t>
            </w:r>
            <w:r w:rsidR="00A80A8C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  <w:tc>
          <w:tcPr>
            <w:tcW w:w="1248" w:type="pct"/>
            <w:vAlign w:val="center"/>
          </w:tcPr>
          <w:p w14:paraId="45383EE9" w14:textId="77777777" w:rsidR="00A80A8C" w:rsidRPr="00D42001" w:rsidRDefault="00A80A8C" w:rsidP="00A80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 Importo richiesto alle agevolazioni</w:t>
            </w:r>
          </w:p>
          <w:p w14:paraId="344E71CB" w14:textId="19D243E4" w:rsidR="00413307" w:rsidRPr="00D42001" w:rsidRDefault="00413307" w:rsidP="00A80A8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</w:t>
            </w:r>
            <w:r w:rsidR="00A80A8C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 </w:t>
            </w:r>
            <w:r w:rsidR="00A80A8C"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5D97553B" w14:textId="77777777" w:rsidTr="716F239D">
        <w:trPr>
          <w:trHeight w:val="549"/>
          <w:jc w:val="center"/>
        </w:trPr>
        <w:tc>
          <w:tcPr>
            <w:tcW w:w="2765" w:type="pct"/>
            <w:vAlign w:val="center"/>
          </w:tcPr>
          <w:p w14:paraId="2D685555" w14:textId="562DEF73" w:rsidR="00A33B1C" w:rsidRPr="00D42001" w:rsidRDefault="001E625C" w:rsidP="00460279">
            <w:pPr>
              <w:tabs>
                <w:tab w:val="left" w:pos="5068"/>
              </w:tabs>
              <w:ind w:right="567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highlight w:val="yellow"/>
              </w:rPr>
            </w:pPr>
            <w:r w:rsidRPr="00CA00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h.1</w:t>
            </w:r>
            <w:r w:rsidR="00A33B1C" w:rsidRPr="00CA00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) spese riguardanti </w:t>
            </w:r>
            <w:r w:rsidRPr="00CA00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le prestazioni professionali</w:t>
            </w:r>
          </w:p>
        </w:tc>
        <w:tc>
          <w:tcPr>
            <w:tcW w:w="987" w:type="pct"/>
            <w:vAlign w:val="center"/>
          </w:tcPr>
          <w:p w14:paraId="169E7300" w14:textId="77777777" w:rsidR="00A33B1C" w:rsidRPr="00D42001" w:rsidRDefault="00A33B1C" w:rsidP="004B519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Align w:val="center"/>
          </w:tcPr>
          <w:p w14:paraId="57AE87A9" w14:textId="77777777" w:rsidR="00A33B1C" w:rsidRPr="00D42001" w:rsidRDefault="00A33B1C" w:rsidP="004B5195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A33B1C" w:rsidRPr="00D42001" w14:paraId="2B0EEF7C" w14:textId="77777777" w:rsidTr="716F239D">
        <w:trPr>
          <w:trHeight w:val="5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11AD956C" w14:textId="4FE4D062" w:rsidR="00A33B1C" w:rsidRPr="00D42001" w:rsidRDefault="00A33B1C" w:rsidP="004B5195">
            <w:pPr>
              <w:pStyle w:val="Listenabsatz"/>
              <w:spacing w:after="0"/>
              <w:ind w:left="357" w:right="57"/>
              <w:contextualSpacing w:val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Totale </w:t>
            </w:r>
            <w:r w:rsidR="001E625C"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h</w:t>
            </w: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4B4A13AB" w14:textId="77777777" w:rsidR="00A33B1C" w:rsidRPr="00D42001" w:rsidRDefault="00A33B1C" w:rsidP="004B519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73E1733D" w14:textId="77777777" w:rsidR="00A33B1C" w:rsidRPr="00D42001" w:rsidRDefault="00A33B1C" w:rsidP="004B5195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706397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23750" w14:textId="1DD8EC9C" w:rsidR="00413307" w:rsidRPr="00D42001" w:rsidRDefault="00413307" w:rsidP="0041330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b/>
          <w:bCs/>
          <w:sz w:val="18"/>
          <w:szCs w:val="18"/>
        </w:rPr>
        <w:t>Descrizione compiuta e dettagliata della finalità dell’intervento e della coerenza delle voci di spesa selezionate</w:t>
      </w:r>
    </w:p>
    <w:p w14:paraId="40F18B80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eastAsia="Times New Roman" w:hAnsi="Times New Roman" w:cs="Times New Roman"/>
          <w:i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958BFB" wp14:editId="5427CE4F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89650" cy="3810000"/>
                <wp:effectExtent l="0" t="0" r="25400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81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D85EF" w14:textId="77777777" w:rsidR="00A33B1C" w:rsidRPr="00167AFD" w:rsidRDefault="00A33B1C" w:rsidP="00A33B1C">
                            <w:pPr>
                              <w:rPr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58BFB" id="Casella di testo 13" o:spid="_x0000_s1034" type="#_x0000_t202" style="position:absolute;left:0;text-align:left;margin-left:-.3pt;margin-top:12.25pt;width:479.5pt;height:30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" fillcolor="white [3201]" strokecolor="black [3200]" strokeweight="1pt">
                <v:textbox>
                  <w:txbxContent>
                    <w:p w14:paraId="664D85EF" w14:textId="77777777" w:rsidR="00A33B1C" w:rsidRPr="00167AFD" w:rsidRDefault="00A33B1C" w:rsidP="00A33B1C">
                      <w:pPr>
                        <w:rPr>
                          <w:i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1861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01087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AF030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1484DA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398088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04930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88970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15F50E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66DEF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83C0FB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8F3992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CA06E74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BA3EDF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0AA59D" w14:textId="77777777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803F25" w14:textId="68F75567" w:rsidR="00D42001" w:rsidRDefault="00D42001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61E9E88" w14:textId="6984E222" w:rsidR="00D42001" w:rsidRPr="00213521" w:rsidRDefault="00D42001" w:rsidP="00D64CFA">
      <w:pPr>
        <w:pStyle w:val="berschrift3"/>
        <w:numPr>
          <w:ilvl w:val="0"/>
          <w:numId w:val="9"/>
        </w:numPr>
        <w:spacing w:after="120"/>
        <w:ind w:left="425" w:hanging="357"/>
        <w:rPr>
          <w:rFonts w:ascii="Times New Roman" w:hAnsi="Times New Roman" w:cs="Times New Roman"/>
          <w:sz w:val="26"/>
          <w:szCs w:val="26"/>
        </w:rPr>
      </w:pPr>
      <w:bookmarkStart w:id="11" w:name="_Toc96352795"/>
      <w:r w:rsidRPr="00213521">
        <w:rPr>
          <w:rFonts w:ascii="Times New Roman" w:hAnsi="Times New Roman" w:cs="Times New Roman"/>
          <w:sz w:val="26"/>
          <w:szCs w:val="26"/>
        </w:rPr>
        <w:lastRenderedPageBreak/>
        <w:t xml:space="preserve">Riepilogo importi e </w:t>
      </w:r>
      <w:r w:rsidR="00A20CC3" w:rsidRPr="00213521">
        <w:rPr>
          <w:rFonts w:ascii="Times New Roman" w:hAnsi="Times New Roman" w:cs="Times New Roman"/>
          <w:sz w:val="26"/>
          <w:szCs w:val="26"/>
        </w:rPr>
        <w:t>richiesta incentivi</w:t>
      </w:r>
      <w:bookmarkEnd w:id="11"/>
    </w:p>
    <w:p w14:paraId="0603CBB8" w14:textId="77777777" w:rsidR="00A20CC3" w:rsidRDefault="00A20CC3" w:rsidP="00413307">
      <w:pPr>
        <w:tabs>
          <w:tab w:val="left" w:pos="439"/>
          <w:tab w:val="right" w:pos="5188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18"/>
          <w:szCs w:val="18"/>
        </w:rPr>
      </w:pPr>
    </w:p>
    <w:p w14:paraId="7C05F749" w14:textId="3A9BCC92" w:rsidR="00413307" w:rsidRPr="00D42001" w:rsidRDefault="00A33B1C" w:rsidP="00413307">
      <w:pPr>
        <w:tabs>
          <w:tab w:val="left" w:pos="439"/>
          <w:tab w:val="right" w:pos="5188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 xml:space="preserve">Riportare gli importi </w:t>
      </w:r>
      <w:r w:rsidR="00413307" w:rsidRPr="00D42001">
        <w:rPr>
          <w:rFonts w:ascii="Times New Roman" w:hAnsi="Times New Roman" w:cs="Times New Roman"/>
          <w:sz w:val="18"/>
          <w:szCs w:val="18"/>
        </w:rPr>
        <w:t xml:space="preserve">complessivi </w:t>
      </w:r>
      <w:r w:rsidRPr="00D42001">
        <w:rPr>
          <w:rFonts w:ascii="Times New Roman" w:hAnsi="Times New Roman" w:cs="Times New Roman"/>
          <w:sz w:val="18"/>
          <w:szCs w:val="18"/>
        </w:rPr>
        <w:t xml:space="preserve">del programma degli </w:t>
      </w:r>
      <w:r w:rsidR="00413307" w:rsidRPr="00D42001">
        <w:rPr>
          <w:rFonts w:ascii="Times New Roman" w:hAnsi="Times New Roman" w:cs="Times New Roman"/>
          <w:sz w:val="18"/>
          <w:szCs w:val="18"/>
        </w:rPr>
        <w:t xml:space="preserve">interventi </w:t>
      </w:r>
      <w:r w:rsidR="00413307" w:rsidRPr="00D42001">
        <w:rPr>
          <w:rFonts w:ascii="Times New Roman" w:hAnsi="Times New Roman" w:cs="Times New Roman"/>
          <w:i/>
          <w:iCs/>
          <w:sz w:val="18"/>
          <w:szCs w:val="18"/>
        </w:rPr>
        <w:t>(cfr. Tabella del paragrafo 5-</w:t>
      </w:r>
      <w:r w:rsidR="00413307" w:rsidRPr="00D4200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413307" w:rsidRPr="00D42001">
        <w:rPr>
          <w:rFonts w:ascii="Times New Roman" w:hAnsi="Times New Roman" w:cs="Times New Roman"/>
          <w:i/>
          <w:iCs/>
          <w:sz w:val="18"/>
          <w:szCs w:val="18"/>
        </w:rPr>
        <w:t>Sintesi economica del programma degli interventi)</w:t>
      </w:r>
    </w:p>
    <w:p w14:paraId="078D0D02" w14:textId="0BECA6DB" w:rsidR="00A33B1C" w:rsidRPr="00D42001" w:rsidRDefault="00A33B1C" w:rsidP="00A33B1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1901"/>
        <w:gridCol w:w="2403"/>
      </w:tblGrid>
      <w:tr w:rsidR="00413307" w:rsidRPr="00D42001" w14:paraId="1AA08579" w14:textId="77777777" w:rsidTr="00D64CFA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22845647" w14:textId="77777777" w:rsidR="00413307" w:rsidRPr="00D42001" w:rsidRDefault="00413307" w:rsidP="00413307">
            <w:pPr>
              <w:spacing w:before="120" w:after="120"/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Interventi</w:t>
            </w:r>
          </w:p>
          <w:p w14:paraId="49EEA1A2" w14:textId="788A8343" w:rsidR="00413307" w:rsidRPr="00D42001" w:rsidRDefault="00413307" w:rsidP="00413307">
            <w:pPr>
              <w:pStyle w:val="Listenabsatz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(articolo 4</w:t>
            </w:r>
            <w:r w:rsidR="00D64CFA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D64CFA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  <w:tc>
          <w:tcPr>
            <w:tcW w:w="987" w:type="pct"/>
            <w:shd w:val="clear" w:color="auto" w:fill="E7E6E6" w:themeFill="background2"/>
            <w:vAlign w:val="center"/>
          </w:tcPr>
          <w:p w14:paraId="5FF533E9" w14:textId="74DA97B9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5CD55EF7" w14:textId="77777777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Complessivo del programma degli interventi</w:t>
            </w:r>
          </w:p>
          <w:p w14:paraId="5138F102" w14:textId="22779697" w:rsidR="00413307" w:rsidRPr="00D42001" w:rsidRDefault="00413307" w:rsidP="00D64CFA">
            <w:pPr>
              <w:tabs>
                <w:tab w:val="left" w:pos="1359"/>
              </w:tabs>
              <w:spacing w:after="0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(IVA esclusa) €/00</w:t>
            </w:r>
          </w:p>
        </w:tc>
        <w:tc>
          <w:tcPr>
            <w:tcW w:w="1248" w:type="pct"/>
            <w:shd w:val="clear" w:color="auto" w:fill="E7E6E6" w:themeFill="background2"/>
            <w:vAlign w:val="center"/>
          </w:tcPr>
          <w:p w14:paraId="2A0609BE" w14:textId="77777777" w:rsidR="00413307" w:rsidRPr="00D42001" w:rsidRDefault="00413307" w:rsidP="00413307">
            <w:pPr>
              <w:tabs>
                <w:tab w:val="left" w:pos="1359"/>
              </w:tabs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28A9F173" w14:textId="3027BE2E" w:rsidR="00413307" w:rsidRPr="00D42001" w:rsidRDefault="00413307" w:rsidP="00D64C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 richiesto alle agevolazioni (IVA esclusa) €/00</w:t>
            </w:r>
          </w:p>
        </w:tc>
      </w:tr>
      <w:tr w:rsidR="00A33B1C" w:rsidRPr="00D42001" w14:paraId="53C38F66" w14:textId="77777777" w:rsidTr="00C75A11">
        <w:trPr>
          <w:trHeight w:val="749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1B2D4262" w14:textId="73F3DA86" w:rsidR="00A33B1C" w:rsidRPr="00D42001" w:rsidRDefault="00A33B1C" w:rsidP="0076653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TOTALE INTERVENTI</w:t>
            </w:r>
          </w:p>
        </w:tc>
        <w:tc>
          <w:tcPr>
            <w:tcW w:w="987" w:type="pct"/>
            <w:shd w:val="clear" w:color="auto" w:fill="FFFF00"/>
            <w:vAlign w:val="center"/>
          </w:tcPr>
          <w:p w14:paraId="325871C2" w14:textId="77777777" w:rsidR="00A33B1C" w:rsidRPr="00D42001" w:rsidRDefault="00A33B1C" w:rsidP="0076653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0610F63F" w14:textId="77777777" w:rsidR="00A33B1C" w:rsidRPr="00D42001" w:rsidRDefault="00A33B1C" w:rsidP="00766537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9D389DE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4304"/>
      </w:tblGrid>
      <w:tr w:rsidR="0033369C" w:rsidRPr="00D42001" w14:paraId="43BBF858" w14:textId="77777777" w:rsidTr="0033369C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435CF2B3" w14:textId="40E46582" w:rsidR="0033369C" w:rsidRPr="00D42001" w:rsidRDefault="0033369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Incentivi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richiesti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5FD789FA" w14:textId="24920C45" w:rsidR="0033369C" w:rsidRPr="00D42001" w:rsidRDefault="0033369C" w:rsidP="00C75A11">
            <w:pPr>
              <w:pStyle w:val="Listenabsatz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(articolo 3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Avviso pubblico del Ministero del Turismo del 23 dicembre 2021)</w:t>
            </w:r>
          </w:p>
        </w:tc>
        <w:tc>
          <w:tcPr>
            <w:tcW w:w="2235" w:type="pct"/>
            <w:shd w:val="clear" w:color="auto" w:fill="E7E6E6" w:themeFill="background2"/>
            <w:vAlign w:val="center"/>
          </w:tcPr>
          <w:p w14:paraId="0ECEC1FD" w14:textId="4224CF70" w:rsidR="0033369C" w:rsidRPr="00D42001" w:rsidRDefault="0033369C" w:rsidP="00AE467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</w:t>
            </w:r>
          </w:p>
          <w:p w14:paraId="2CF4BB23" w14:textId="25DC70FD" w:rsidR="0033369C" w:rsidRPr="00D42001" w:rsidRDefault="0033369C" w:rsidP="00AE467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BE100E" w:rsidRPr="00D42001" w14:paraId="5B15D3B8" w14:textId="77777777" w:rsidTr="00BE100E">
        <w:trPr>
          <w:trHeight w:val="543"/>
          <w:jc w:val="center"/>
        </w:trPr>
        <w:tc>
          <w:tcPr>
            <w:tcW w:w="2765" w:type="pct"/>
            <w:vAlign w:val="center"/>
          </w:tcPr>
          <w:p w14:paraId="1D331E83" w14:textId="77777777" w:rsidR="00BE100E" w:rsidRPr="00D42001" w:rsidRDefault="00BE100E" w:rsidP="009816A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Credito di imposta fino all’80% delle spese ammissibili</w:t>
            </w:r>
          </w:p>
        </w:tc>
        <w:tc>
          <w:tcPr>
            <w:tcW w:w="2235" w:type="pct"/>
            <w:vAlign w:val="center"/>
          </w:tcPr>
          <w:p w14:paraId="5346B836" w14:textId="77777777" w:rsidR="00BE100E" w:rsidRPr="00D42001" w:rsidRDefault="00BE100E" w:rsidP="009816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BE100E" w:rsidRPr="00D42001" w14:paraId="2E64DB83" w14:textId="77777777" w:rsidTr="00BE100E">
        <w:trPr>
          <w:trHeight w:val="543"/>
          <w:jc w:val="center"/>
        </w:trPr>
        <w:tc>
          <w:tcPr>
            <w:tcW w:w="2765" w:type="pct"/>
            <w:vAlign w:val="center"/>
          </w:tcPr>
          <w:p w14:paraId="6F682D75" w14:textId="590F40EB" w:rsidR="00BE100E" w:rsidRPr="00D42001" w:rsidRDefault="00BE100E" w:rsidP="009816A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Contributo a fondo perduto non superiore al 50% delle spese </w:t>
            </w:r>
            <w:r w:rsidR="00B764E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sostenute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35" w:type="pct"/>
            <w:vAlign w:val="center"/>
          </w:tcPr>
          <w:p w14:paraId="6E437ED0" w14:textId="77777777" w:rsidR="00BE100E" w:rsidRPr="00D42001" w:rsidRDefault="00BE100E" w:rsidP="009816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  <w:tr w:rsidR="00BE100E" w:rsidRPr="00D42001" w14:paraId="6E880F44" w14:textId="77777777" w:rsidTr="00BE100E">
        <w:trPr>
          <w:trHeight w:val="415"/>
          <w:jc w:val="center"/>
        </w:trPr>
        <w:tc>
          <w:tcPr>
            <w:tcW w:w="2765" w:type="pct"/>
            <w:shd w:val="clear" w:color="auto" w:fill="FFFF00"/>
            <w:vAlign w:val="center"/>
          </w:tcPr>
          <w:p w14:paraId="6E46046F" w14:textId="6C5FBED3" w:rsidR="00BE100E" w:rsidRPr="00D42001" w:rsidRDefault="00BE100E" w:rsidP="009816AF">
            <w:pPr>
              <w:pStyle w:val="Listenabsatz"/>
              <w:spacing w:after="0"/>
              <w:ind w:left="357" w:right="57"/>
              <w:contextualSpacing w:val="0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Totale agevolazioni richieste </w:t>
            </w:r>
          </w:p>
        </w:tc>
        <w:tc>
          <w:tcPr>
            <w:tcW w:w="2235" w:type="pct"/>
            <w:shd w:val="clear" w:color="auto" w:fill="FFFF00"/>
            <w:vAlign w:val="center"/>
          </w:tcPr>
          <w:p w14:paraId="1896DC24" w14:textId="77777777" w:rsidR="00BE100E" w:rsidRPr="00D42001" w:rsidRDefault="00BE100E" w:rsidP="009816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4BE9AC3" w14:textId="4FD45CEA" w:rsidR="00A33B1C" w:rsidRPr="00D42001" w:rsidRDefault="004B1CB5" w:rsidP="004B1CB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="00F47B08" w:rsidRPr="00F47B08">
        <w:rPr>
          <w:rFonts w:ascii="Times New Roman" w:hAnsi="Times New Roman" w:cs="Times New Roman"/>
          <w:b/>
          <w:bCs/>
          <w:sz w:val="18"/>
          <w:szCs w:val="18"/>
        </w:rPr>
        <w:t>Il contributo a fondo perduto non può superare il 50% delle spese sostenute per gli interventi realizzati a decorrere dal 7 novembre 2021 e fino al 31 dicembre 2024, per un importo massimo pari a 40.000 euro. Il contributo può essere aumentato, anche cumulativamente, nei casi previsti dall'articolo 1, comma 2, lettera a), b), c) del decreto-legge 6 novembre 2021, n. 152.</w:t>
      </w:r>
    </w:p>
    <w:p w14:paraId="0311EF52" w14:textId="17A77381" w:rsidR="00A33B1C" w:rsidRPr="00D42001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  <w:u w:val="single"/>
        </w:rPr>
        <w:t>Per le spese ammissibili</w:t>
      </w:r>
      <w:r w:rsidRPr="00D42001">
        <w:rPr>
          <w:rFonts w:ascii="Times New Roman" w:hAnsi="Times New Roman" w:cs="Times New Roman"/>
          <w:sz w:val="18"/>
          <w:szCs w:val="18"/>
        </w:rPr>
        <w:t xml:space="preserve"> ai sensi dell’articolo 5 dell’Avviso pubblico del </w:t>
      </w:r>
      <w:r w:rsidR="00B279CF">
        <w:rPr>
          <w:rFonts w:ascii="Times New Roman" w:hAnsi="Times New Roman" w:cs="Times New Roman"/>
          <w:sz w:val="18"/>
          <w:szCs w:val="18"/>
        </w:rPr>
        <w:t>M</w:t>
      </w:r>
      <w:r w:rsidRPr="00D42001">
        <w:rPr>
          <w:rFonts w:ascii="Times New Roman" w:hAnsi="Times New Roman" w:cs="Times New Roman"/>
          <w:sz w:val="18"/>
          <w:szCs w:val="18"/>
        </w:rPr>
        <w:t xml:space="preserve">inistero del Turismo del 23 dicembre 2021 inerenti al medesimo progetto </w:t>
      </w:r>
      <w:r w:rsidRPr="00D42001">
        <w:rPr>
          <w:rFonts w:ascii="Times New Roman" w:hAnsi="Times New Roman" w:cs="Times New Roman"/>
          <w:sz w:val="18"/>
          <w:szCs w:val="18"/>
          <w:u w:val="single"/>
        </w:rPr>
        <w:t>non coperte dagli incentivi</w:t>
      </w:r>
      <w:r w:rsidRPr="00D42001">
        <w:rPr>
          <w:rFonts w:ascii="Times New Roman" w:hAnsi="Times New Roman" w:cs="Times New Roman"/>
          <w:sz w:val="18"/>
          <w:szCs w:val="18"/>
        </w:rPr>
        <w:t xml:space="preserve"> di cui all’articolo 1, commi 1,2 e 3 del decreto-legge 6 novembre 2021, n.152, </w:t>
      </w:r>
      <w:r w:rsidRPr="00D42001">
        <w:rPr>
          <w:rFonts w:ascii="Times New Roman" w:hAnsi="Times New Roman" w:cs="Times New Roman"/>
          <w:sz w:val="18"/>
          <w:szCs w:val="18"/>
          <w:u w:val="single"/>
        </w:rPr>
        <w:t>è possibile fruire del finanziamento a tasso agevolato</w:t>
      </w:r>
      <w:r w:rsidRPr="00D42001">
        <w:rPr>
          <w:rFonts w:ascii="Times New Roman" w:hAnsi="Times New Roman" w:cs="Times New Roman"/>
          <w:sz w:val="18"/>
          <w:szCs w:val="18"/>
        </w:rPr>
        <w:t xml:space="preserve"> previsto dal decreto interministeriale del 22 dicembre 2017 recante “Modalità di funzionamento del Fondo nazionale per l’efficienza energetica”, pubblicato nella Gazzetta Ufficiale n. 54 del 6 marzo 2018, </w:t>
      </w:r>
      <w:r w:rsidRPr="00D42001">
        <w:rPr>
          <w:rFonts w:ascii="Times New Roman" w:hAnsi="Times New Roman" w:cs="Times New Roman"/>
          <w:sz w:val="18"/>
          <w:szCs w:val="18"/>
          <w:u w:val="single"/>
        </w:rPr>
        <w:t>a condizione che almeno il 50% di tali spese sia dedicato agli interventi di riqualificazione energetica</w:t>
      </w:r>
      <w:r w:rsidRPr="00D42001">
        <w:rPr>
          <w:rFonts w:ascii="Times New Roman" w:hAnsi="Times New Roman" w:cs="Times New Roman"/>
          <w:sz w:val="18"/>
          <w:szCs w:val="18"/>
        </w:rPr>
        <w:t xml:space="preserve"> nel rispetto delle disponibilità a legislazione vigente e senza ulteriori oneri a carico delle finanze pubbliche.</w:t>
      </w:r>
    </w:p>
    <w:p w14:paraId="6216C027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4304"/>
      </w:tblGrid>
      <w:tr w:rsidR="00A33B1C" w:rsidRPr="00D42001" w14:paraId="410D83F6" w14:textId="77777777" w:rsidTr="00C75A11">
        <w:trPr>
          <w:trHeight w:val="1017"/>
          <w:jc w:val="center"/>
        </w:trPr>
        <w:tc>
          <w:tcPr>
            <w:tcW w:w="2765" w:type="pct"/>
            <w:shd w:val="clear" w:color="auto" w:fill="E7E6E6" w:themeFill="background2"/>
            <w:vAlign w:val="center"/>
          </w:tcPr>
          <w:p w14:paraId="1DD68E2F" w14:textId="77777777" w:rsidR="00A33B1C" w:rsidRPr="00D42001" w:rsidRDefault="00A33B1C" w:rsidP="00C75A11">
            <w:pPr>
              <w:spacing w:before="120" w:after="120"/>
              <w:ind w:right="567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Incentivi riconoscibili </w:t>
            </w:r>
          </w:p>
          <w:p w14:paraId="4B196EC6" w14:textId="115412DF" w:rsidR="00A33B1C" w:rsidRPr="00D42001" w:rsidRDefault="00A33B1C" w:rsidP="00C75A11">
            <w:pPr>
              <w:pStyle w:val="Listenabsatz"/>
              <w:spacing w:after="120"/>
              <w:ind w:left="360" w:right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(articolo 11 </w:t>
            </w:r>
            <w:r w:rsidR="004D3ACC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dell’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Avviso pubblico del </w:t>
            </w:r>
            <w:r w:rsidR="004D3ACC"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Ministero</w:t>
            </w:r>
            <w:r w:rsidRPr="00D42001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del Turismo del 23 dicembre 2021)</w:t>
            </w:r>
          </w:p>
        </w:tc>
        <w:tc>
          <w:tcPr>
            <w:tcW w:w="2235" w:type="pct"/>
            <w:shd w:val="clear" w:color="auto" w:fill="E7E6E6" w:themeFill="background2"/>
            <w:vAlign w:val="center"/>
          </w:tcPr>
          <w:p w14:paraId="1A9BCE51" w14:textId="77777777" w:rsidR="00A33B1C" w:rsidRPr="00D42001" w:rsidRDefault="00A33B1C" w:rsidP="004D3AC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Importo</w:t>
            </w:r>
          </w:p>
          <w:p w14:paraId="6646B152" w14:textId="7991C53C" w:rsidR="00A33B1C" w:rsidRPr="00D42001" w:rsidRDefault="00A33B1C" w:rsidP="00C75A11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  <w:t>€/00</w:t>
            </w:r>
          </w:p>
        </w:tc>
      </w:tr>
      <w:tr w:rsidR="00A33B1C" w:rsidRPr="00D42001" w14:paraId="4F0A0B0F" w14:textId="77777777" w:rsidTr="00C75A11">
        <w:trPr>
          <w:trHeight w:val="543"/>
          <w:jc w:val="center"/>
        </w:trPr>
        <w:tc>
          <w:tcPr>
            <w:tcW w:w="2765" w:type="pct"/>
            <w:vAlign w:val="center"/>
          </w:tcPr>
          <w:p w14:paraId="3E8C40CB" w14:textId="77777777" w:rsidR="00A33B1C" w:rsidRPr="00D42001" w:rsidRDefault="00A33B1C" w:rsidP="004D3ACC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4200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>Finanziamento a tasso agevolato</w:t>
            </w:r>
          </w:p>
        </w:tc>
        <w:tc>
          <w:tcPr>
            <w:tcW w:w="2235" w:type="pct"/>
            <w:vAlign w:val="center"/>
          </w:tcPr>
          <w:p w14:paraId="259E9014" w14:textId="77777777" w:rsidR="00A33B1C" w:rsidRPr="00D42001" w:rsidRDefault="00A33B1C" w:rsidP="00FC627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B00E3EA" w14:textId="77777777" w:rsidR="00A33B1C" w:rsidRPr="007C4927" w:rsidRDefault="00A33B1C" w:rsidP="00A33B1C">
      <w:pPr>
        <w:jc w:val="both"/>
        <w:rPr>
          <w:rFonts w:ascii="Times New Roman" w:hAnsi="Times New Roman" w:cs="Times New Roman"/>
          <w:sz w:val="18"/>
          <w:szCs w:val="18"/>
        </w:rPr>
      </w:pPr>
      <w:r w:rsidRPr="007C4927">
        <w:rPr>
          <w:rFonts w:ascii="Times New Roman" w:hAnsi="Times New Roman" w:cs="Times New Roman"/>
          <w:sz w:val="18"/>
          <w:szCs w:val="18"/>
        </w:rPr>
        <w:t>I criteri, le modalità e le procedure per il riconoscimento del finanziamento sono stabiliti dal decreto del 22 dicembre 2017 del Ministero dello sviluppo economico e del Ministero dell’ambiente e della tutela del territorio e del mare.</w:t>
      </w:r>
    </w:p>
    <w:p w14:paraId="4C347FD1" w14:textId="77777777" w:rsidR="00A33B1C" w:rsidRPr="00D42001" w:rsidRDefault="00A33B1C" w:rsidP="00A33B1C">
      <w:pPr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1DEDE97C" w14:textId="72A73415" w:rsidR="00A20CC3" w:rsidRDefault="007C4927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Data, </w:t>
      </w:r>
    </w:p>
    <w:p w14:paraId="1AE16719" w14:textId="543CE786" w:rsidR="00A20CC3" w:rsidRDefault="00A20CC3" w:rsidP="00A33B1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B5F4DCD" w14:textId="77777777" w:rsidR="008610E7" w:rsidRPr="00D42001" w:rsidRDefault="008610E7" w:rsidP="007C4927">
      <w:pPr>
        <w:tabs>
          <w:tab w:val="left" w:pos="0"/>
          <w:tab w:val="right" w:pos="4645"/>
          <w:tab w:val="right" w:pos="8617"/>
        </w:tabs>
        <w:ind w:left="113" w:right="567"/>
        <w:rPr>
          <w:rFonts w:ascii="Times New Roman" w:hAnsi="Times New Roman" w:cs="Times New Roman"/>
          <w:bCs/>
          <w:sz w:val="18"/>
          <w:szCs w:val="18"/>
        </w:rPr>
      </w:pPr>
      <w:r w:rsidRPr="00D42001">
        <w:rPr>
          <w:rFonts w:ascii="Times New Roman" w:hAnsi="Times New Roman" w:cs="Times New Roman"/>
          <w:bCs/>
          <w:sz w:val="18"/>
          <w:szCs w:val="18"/>
        </w:rPr>
        <w:tab/>
      </w:r>
      <w:r w:rsidRPr="00D42001">
        <w:rPr>
          <w:rFonts w:ascii="Times New Roman" w:hAnsi="Times New Roman" w:cs="Times New Roman"/>
          <w:bCs/>
          <w:sz w:val="18"/>
          <w:szCs w:val="18"/>
        </w:rPr>
        <w:tab/>
      </w:r>
    </w:p>
    <w:p w14:paraId="72388A1C" w14:textId="4AA41795" w:rsidR="008610E7" w:rsidRPr="001C03D6" w:rsidRDefault="00114CAD" w:rsidP="007C4927">
      <w:pPr>
        <w:tabs>
          <w:tab w:val="left" w:pos="7371"/>
        </w:tabs>
        <w:ind w:left="113" w:right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="008610E7" w:rsidRPr="001C03D6">
        <w:rPr>
          <w:rFonts w:ascii="Times New Roman" w:hAnsi="Times New Roman" w:cs="Times New Roman"/>
          <w:bCs/>
          <w:i/>
          <w:iCs/>
          <w:sz w:val="18"/>
          <w:szCs w:val="18"/>
        </w:rPr>
        <w:t>Firma digitale</w:t>
      </w:r>
    </w:p>
    <w:p w14:paraId="1C7BED4F" w14:textId="673AF944" w:rsidR="00A33B1C" w:rsidRPr="007C4927" w:rsidRDefault="008610E7" w:rsidP="007C4927">
      <w:pPr>
        <w:tabs>
          <w:tab w:val="left" w:pos="0"/>
          <w:tab w:val="right" w:pos="4645"/>
          <w:tab w:val="right" w:pos="8617"/>
        </w:tabs>
        <w:ind w:left="113" w:right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42001">
        <w:rPr>
          <w:rFonts w:ascii="Times New Roman" w:hAnsi="Times New Roman" w:cs="Times New Roman"/>
          <w:sz w:val="18"/>
          <w:szCs w:val="18"/>
        </w:rPr>
        <w:t>Documento sottoscritto con firma digitale ai sensi del D.Lgs. 7 marzo 2005, n. 82 e del decreto del Presidente del Consiglio dei Ministri 30 marzo 2009 e successive modificazioni</w:t>
      </w:r>
    </w:p>
    <w:sectPr w:rsidR="00A33B1C" w:rsidRPr="007C4927" w:rsidSect="001E61A2">
      <w:footerReference w:type="default" r:id="rId14"/>
      <w:headerReference w:type="first" r:id="rId15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2477B" w14:textId="77777777" w:rsidR="00D42B6A" w:rsidRDefault="00D42B6A" w:rsidP="000C52E6">
      <w:pPr>
        <w:spacing w:after="0" w:line="240" w:lineRule="auto"/>
      </w:pPr>
      <w:r>
        <w:separator/>
      </w:r>
    </w:p>
  </w:endnote>
  <w:endnote w:type="continuationSeparator" w:id="0">
    <w:p w14:paraId="0FE41D22" w14:textId="77777777" w:rsidR="00D42B6A" w:rsidRDefault="00D42B6A" w:rsidP="000C52E6">
      <w:pPr>
        <w:spacing w:after="0" w:line="240" w:lineRule="auto"/>
      </w:pPr>
      <w:r>
        <w:continuationSeparator/>
      </w:r>
    </w:p>
  </w:endnote>
  <w:endnote w:type="continuationNotice" w:id="1">
    <w:p w14:paraId="1BD3147B" w14:textId="77777777" w:rsidR="00D42B6A" w:rsidRDefault="00D42B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80B1A1A" w14:textId="77777777" w:rsidR="004C5322" w:rsidRPr="000A6D21" w:rsidRDefault="004C5322">
        <w:pPr>
          <w:pStyle w:val="Fuzeil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A6D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A6D2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A6D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30C97">
          <w:rPr>
            <w:rFonts w:ascii="Times New Roman" w:hAnsi="Times New Roman" w:cs="Times New Roman"/>
            <w:noProof/>
            <w:sz w:val="16"/>
            <w:szCs w:val="16"/>
          </w:rPr>
          <w:t>13</w:t>
        </w:r>
        <w:r w:rsidRPr="000A6D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CF529DE" w14:textId="77777777" w:rsidR="004C5322" w:rsidRDefault="004C53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5BA60" w14:textId="77777777" w:rsidR="00D42B6A" w:rsidRDefault="00D42B6A" w:rsidP="000C52E6">
      <w:pPr>
        <w:spacing w:after="0" w:line="240" w:lineRule="auto"/>
      </w:pPr>
      <w:r>
        <w:separator/>
      </w:r>
    </w:p>
  </w:footnote>
  <w:footnote w:type="continuationSeparator" w:id="0">
    <w:p w14:paraId="4E5B4D1D" w14:textId="77777777" w:rsidR="00D42B6A" w:rsidRDefault="00D42B6A" w:rsidP="000C52E6">
      <w:pPr>
        <w:spacing w:after="0" w:line="240" w:lineRule="auto"/>
      </w:pPr>
      <w:r>
        <w:continuationSeparator/>
      </w:r>
    </w:p>
  </w:footnote>
  <w:footnote w:type="continuationNotice" w:id="1">
    <w:p w14:paraId="5CB3C60A" w14:textId="77777777" w:rsidR="00D42B6A" w:rsidRDefault="00D42B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49AD" w14:textId="75D58DEF" w:rsidR="00117CE3" w:rsidRPr="000A6D21" w:rsidRDefault="00117CE3" w:rsidP="00117CE3">
    <w:pPr>
      <w:pStyle w:val="Kopfzeile"/>
      <w:jc w:val="right"/>
      <w:rPr>
        <w:rFonts w:ascii="Times New Roman" w:hAnsi="Times New Roman" w:cs="Times New Roman"/>
        <w:sz w:val="20"/>
        <w:szCs w:val="20"/>
      </w:rPr>
    </w:pPr>
    <w:r w:rsidRPr="000A6D21">
      <w:rPr>
        <w:rFonts w:ascii="Times New Roman" w:hAnsi="Times New Roman" w:cs="Times New Roman"/>
        <w:sz w:val="20"/>
        <w:szCs w:val="20"/>
      </w:rPr>
      <w:t>Allegato 1</w:t>
    </w:r>
  </w:p>
  <w:p w14:paraId="744FC1F5" w14:textId="77777777" w:rsidR="00117CE3" w:rsidRDefault="00117C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C0B"/>
    <w:multiLevelType w:val="hybridMultilevel"/>
    <w:tmpl w:val="EDC8B4D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23C25"/>
    <w:multiLevelType w:val="hybridMultilevel"/>
    <w:tmpl w:val="538A6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5E8"/>
    <w:multiLevelType w:val="multilevel"/>
    <w:tmpl w:val="7B666D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05119B"/>
    <w:multiLevelType w:val="hybridMultilevel"/>
    <w:tmpl w:val="C05E5E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794"/>
        </w:tabs>
        <w:ind w:left="775" w:hanging="341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4799078A"/>
    <w:multiLevelType w:val="hybridMultilevel"/>
    <w:tmpl w:val="47168B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304113"/>
    <w:multiLevelType w:val="hybridMultilevel"/>
    <w:tmpl w:val="603097F6"/>
    <w:lvl w:ilvl="0" w:tplc="64EAEBDA">
      <w:start w:val="1"/>
      <w:numFmt w:val="decimal"/>
      <w:lvlText w:val="%1."/>
      <w:lvlJc w:val="left"/>
      <w:pPr>
        <w:ind w:left="1359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952E788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2" w:tplc="23ACE81A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D884F01A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4" w:tplc="C9627386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5" w:tplc="5906C9D2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1E64520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7" w:tplc="7CAA1756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  <w:lvl w:ilvl="8" w:tplc="9A68FD5A">
      <w:numFmt w:val="bullet"/>
      <w:lvlText w:val="•"/>
      <w:lvlJc w:val="left"/>
      <w:pPr>
        <w:ind w:left="90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56DD"/>
    <w:multiLevelType w:val="hybridMultilevel"/>
    <w:tmpl w:val="EDC8B4D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818D9"/>
    <w:multiLevelType w:val="hybridMultilevel"/>
    <w:tmpl w:val="EDC8B4D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0" w:nlCheck="1" w:checkStyle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0DF8"/>
    <w:rsid w:val="00005003"/>
    <w:rsid w:val="000107C3"/>
    <w:rsid w:val="00012BEE"/>
    <w:rsid w:val="00044E75"/>
    <w:rsid w:val="00050467"/>
    <w:rsid w:val="00051065"/>
    <w:rsid w:val="000543FF"/>
    <w:rsid w:val="00057861"/>
    <w:rsid w:val="00066D80"/>
    <w:rsid w:val="00066EFC"/>
    <w:rsid w:val="000732DE"/>
    <w:rsid w:val="00073A8D"/>
    <w:rsid w:val="00082074"/>
    <w:rsid w:val="00082754"/>
    <w:rsid w:val="00087725"/>
    <w:rsid w:val="00090498"/>
    <w:rsid w:val="000A6D21"/>
    <w:rsid w:val="000B23AA"/>
    <w:rsid w:val="000C0C6A"/>
    <w:rsid w:val="000C48C6"/>
    <w:rsid w:val="000C4FBB"/>
    <w:rsid w:val="000C52E6"/>
    <w:rsid w:val="000C55AB"/>
    <w:rsid w:val="000D72E6"/>
    <w:rsid w:val="000E2BBA"/>
    <w:rsid w:val="000E2F0A"/>
    <w:rsid w:val="000E4966"/>
    <w:rsid w:val="000E69FE"/>
    <w:rsid w:val="0010325B"/>
    <w:rsid w:val="0010451F"/>
    <w:rsid w:val="00104CE0"/>
    <w:rsid w:val="00105B0A"/>
    <w:rsid w:val="00106371"/>
    <w:rsid w:val="00114CAD"/>
    <w:rsid w:val="00115EB3"/>
    <w:rsid w:val="001175D4"/>
    <w:rsid w:val="00117CE3"/>
    <w:rsid w:val="00117D7C"/>
    <w:rsid w:val="001236E3"/>
    <w:rsid w:val="00132327"/>
    <w:rsid w:val="0013284E"/>
    <w:rsid w:val="00133236"/>
    <w:rsid w:val="001418C2"/>
    <w:rsid w:val="00152879"/>
    <w:rsid w:val="00165ED5"/>
    <w:rsid w:val="00167FBF"/>
    <w:rsid w:val="001703FB"/>
    <w:rsid w:val="00175DC0"/>
    <w:rsid w:val="00177F53"/>
    <w:rsid w:val="001942C4"/>
    <w:rsid w:val="00195580"/>
    <w:rsid w:val="00195D1E"/>
    <w:rsid w:val="00196835"/>
    <w:rsid w:val="00197E2E"/>
    <w:rsid w:val="001A0A9E"/>
    <w:rsid w:val="001A0AB1"/>
    <w:rsid w:val="001A1EFA"/>
    <w:rsid w:val="001B1D30"/>
    <w:rsid w:val="001B71B5"/>
    <w:rsid w:val="001C03D6"/>
    <w:rsid w:val="001C11A0"/>
    <w:rsid w:val="001C7DC3"/>
    <w:rsid w:val="001D3693"/>
    <w:rsid w:val="001E0776"/>
    <w:rsid w:val="001E4E60"/>
    <w:rsid w:val="001E61A2"/>
    <w:rsid w:val="001E625C"/>
    <w:rsid w:val="001F0491"/>
    <w:rsid w:val="001F07B8"/>
    <w:rsid w:val="001F14F9"/>
    <w:rsid w:val="001F70C9"/>
    <w:rsid w:val="001F78DA"/>
    <w:rsid w:val="00201762"/>
    <w:rsid w:val="002111A0"/>
    <w:rsid w:val="00213521"/>
    <w:rsid w:val="002141B8"/>
    <w:rsid w:val="00214E7B"/>
    <w:rsid w:val="002204E1"/>
    <w:rsid w:val="00224C89"/>
    <w:rsid w:val="00224E6F"/>
    <w:rsid w:val="0023364C"/>
    <w:rsid w:val="00233BDB"/>
    <w:rsid w:val="00234B18"/>
    <w:rsid w:val="00235CD7"/>
    <w:rsid w:val="00242095"/>
    <w:rsid w:val="002468BF"/>
    <w:rsid w:val="0025610A"/>
    <w:rsid w:val="00256206"/>
    <w:rsid w:val="00263A47"/>
    <w:rsid w:val="00275861"/>
    <w:rsid w:val="00282794"/>
    <w:rsid w:val="00291C8A"/>
    <w:rsid w:val="002A3153"/>
    <w:rsid w:val="002B12E6"/>
    <w:rsid w:val="002C0E9D"/>
    <w:rsid w:val="002C1D36"/>
    <w:rsid w:val="002C40AB"/>
    <w:rsid w:val="002D3F58"/>
    <w:rsid w:val="002D544B"/>
    <w:rsid w:val="002F121A"/>
    <w:rsid w:val="002F2437"/>
    <w:rsid w:val="002F3C54"/>
    <w:rsid w:val="002F7205"/>
    <w:rsid w:val="0030010A"/>
    <w:rsid w:val="00311CCD"/>
    <w:rsid w:val="00311E19"/>
    <w:rsid w:val="003140F9"/>
    <w:rsid w:val="003178FD"/>
    <w:rsid w:val="00326D7E"/>
    <w:rsid w:val="0033369C"/>
    <w:rsid w:val="003353FC"/>
    <w:rsid w:val="00337B00"/>
    <w:rsid w:val="00342882"/>
    <w:rsid w:val="0035626F"/>
    <w:rsid w:val="00357B7C"/>
    <w:rsid w:val="0036629C"/>
    <w:rsid w:val="003916C8"/>
    <w:rsid w:val="00391C60"/>
    <w:rsid w:val="00392B45"/>
    <w:rsid w:val="00392D8A"/>
    <w:rsid w:val="0039509C"/>
    <w:rsid w:val="0039752B"/>
    <w:rsid w:val="003A1622"/>
    <w:rsid w:val="003A2AA1"/>
    <w:rsid w:val="003A3204"/>
    <w:rsid w:val="003A3614"/>
    <w:rsid w:val="003A3734"/>
    <w:rsid w:val="003A686D"/>
    <w:rsid w:val="003B0376"/>
    <w:rsid w:val="003B0678"/>
    <w:rsid w:val="003C0A5F"/>
    <w:rsid w:val="003C6F4C"/>
    <w:rsid w:val="003D0DE4"/>
    <w:rsid w:val="003E0034"/>
    <w:rsid w:val="003F2E64"/>
    <w:rsid w:val="003F43E6"/>
    <w:rsid w:val="0040047A"/>
    <w:rsid w:val="0040381B"/>
    <w:rsid w:val="004066E1"/>
    <w:rsid w:val="00406BAF"/>
    <w:rsid w:val="0041245A"/>
    <w:rsid w:val="00413307"/>
    <w:rsid w:val="004146E4"/>
    <w:rsid w:val="00427E9F"/>
    <w:rsid w:val="00434CEC"/>
    <w:rsid w:val="004368B8"/>
    <w:rsid w:val="00443348"/>
    <w:rsid w:val="004579D8"/>
    <w:rsid w:val="00460279"/>
    <w:rsid w:val="0046457E"/>
    <w:rsid w:val="004646BF"/>
    <w:rsid w:val="0046587E"/>
    <w:rsid w:val="004679C3"/>
    <w:rsid w:val="00473AC0"/>
    <w:rsid w:val="00473F81"/>
    <w:rsid w:val="00476A9E"/>
    <w:rsid w:val="00485F18"/>
    <w:rsid w:val="004902EA"/>
    <w:rsid w:val="00497526"/>
    <w:rsid w:val="004A0654"/>
    <w:rsid w:val="004A06CF"/>
    <w:rsid w:val="004A57FF"/>
    <w:rsid w:val="004B0860"/>
    <w:rsid w:val="004B1CB5"/>
    <w:rsid w:val="004B2729"/>
    <w:rsid w:val="004B5195"/>
    <w:rsid w:val="004C5322"/>
    <w:rsid w:val="004C6078"/>
    <w:rsid w:val="004D3ACC"/>
    <w:rsid w:val="004D738B"/>
    <w:rsid w:val="004E6BCB"/>
    <w:rsid w:val="004F1D75"/>
    <w:rsid w:val="004F74D8"/>
    <w:rsid w:val="00500529"/>
    <w:rsid w:val="00507327"/>
    <w:rsid w:val="005179D4"/>
    <w:rsid w:val="00532B1C"/>
    <w:rsid w:val="00533AB1"/>
    <w:rsid w:val="00534C94"/>
    <w:rsid w:val="0054064B"/>
    <w:rsid w:val="00544227"/>
    <w:rsid w:val="005452F9"/>
    <w:rsid w:val="00550364"/>
    <w:rsid w:val="00552909"/>
    <w:rsid w:val="005537A3"/>
    <w:rsid w:val="00554747"/>
    <w:rsid w:val="0055581B"/>
    <w:rsid w:val="005604CE"/>
    <w:rsid w:val="005630B8"/>
    <w:rsid w:val="00563286"/>
    <w:rsid w:val="005664D3"/>
    <w:rsid w:val="00566820"/>
    <w:rsid w:val="00567E1F"/>
    <w:rsid w:val="005952A3"/>
    <w:rsid w:val="005B0B60"/>
    <w:rsid w:val="005B1D3A"/>
    <w:rsid w:val="005B7572"/>
    <w:rsid w:val="005C2D8B"/>
    <w:rsid w:val="005C4782"/>
    <w:rsid w:val="005C585E"/>
    <w:rsid w:val="005C7867"/>
    <w:rsid w:val="005D0EA9"/>
    <w:rsid w:val="005D254D"/>
    <w:rsid w:val="005D49B7"/>
    <w:rsid w:val="005E24A1"/>
    <w:rsid w:val="005E3B2C"/>
    <w:rsid w:val="005E67F5"/>
    <w:rsid w:val="005E6CA7"/>
    <w:rsid w:val="005F0C9B"/>
    <w:rsid w:val="005F3C0F"/>
    <w:rsid w:val="006002EE"/>
    <w:rsid w:val="00604C76"/>
    <w:rsid w:val="0060736E"/>
    <w:rsid w:val="006145FB"/>
    <w:rsid w:val="0061477E"/>
    <w:rsid w:val="006234BF"/>
    <w:rsid w:val="00627D68"/>
    <w:rsid w:val="006343F9"/>
    <w:rsid w:val="00635E50"/>
    <w:rsid w:val="00636AD5"/>
    <w:rsid w:val="006434E4"/>
    <w:rsid w:val="006560B8"/>
    <w:rsid w:val="006630CE"/>
    <w:rsid w:val="00665DD2"/>
    <w:rsid w:val="006707BA"/>
    <w:rsid w:val="00675D50"/>
    <w:rsid w:val="00682454"/>
    <w:rsid w:val="00682CAE"/>
    <w:rsid w:val="006868BD"/>
    <w:rsid w:val="006900B3"/>
    <w:rsid w:val="0069272A"/>
    <w:rsid w:val="006A0FB1"/>
    <w:rsid w:val="006A3773"/>
    <w:rsid w:val="006A4249"/>
    <w:rsid w:val="006B06C8"/>
    <w:rsid w:val="006E218C"/>
    <w:rsid w:val="006E2262"/>
    <w:rsid w:val="006F4568"/>
    <w:rsid w:val="006F4D44"/>
    <w:rsid w:val="006F503C"/>
    <w:rsid w:val="006F6B15"/>
    <w:rsid w:val="00700C24"/>
    <w:rsid w:val="0070174A"/>
    <w:rsid w:val="0070185B"/>
    <w:rsid w:val="00704129"/>
    <w:rsid w:val="00706825"/>
    <w:rsid w:val="0072160D"/>
    <w:rsid w:val="00734006"/>
    <w:rsid w:val="00745656"/>
    <w:rsid w:val="0075659E"/>
    <w:rsid w:val="007614D1"/>
    <w:rsid w:val="00765993"/>
    <w:rsid w:val="00766537"/>
    <w:rsid w:val="00767225"/>
    <w:rsid w:val="0077072D"/>
    <w:rsid w:val="00774898"/>
    <w:rsid w:val="00776D8C"/>
    <w:rsid w:val="00777641"/>
    <w:rsid w:val="00781949"/>
    <w:rsid w:val="007954A8"/>
    <w:rsid w:val="00797E44"/>
    <w:rsid w:val="007A35C9"/>
    <w:rsid w:val="007B20E0"/>
    <w:rsid w:val="007B280A"/>
    <w:rsid w:val="007B726E"/>
    <w:rsid w:val="007C4927"/>
    <w:rsid w:val="007D36FF"/>
    <w:rsid w:val="007E18E6"/>
    <w:rsid w:val="007E238B"/>
    <w:rsid w:val="007E4A68"/>
    <w:rsid w:val="007E536A"/>
    <w:rsid w:val="007E688F"/>
    <w:rsid w:val="007E71E4"/>
    <w:rsid w:val="007F4DBA"/>
    <w:rsid w:val="00802B61"/>
    <w:rsid w:val="00802ED5"/>
    <w:rsid w:val="0080496B"/>
    <w:rsid w:val="00807C99"/>
    <w:rsid w:val="008221EE"/>
    <w:rsid w:val="008246D8"/>
    <w:rsid w:val="008248FB"/>
    <w:rsid w:val="00827E06"/>
    <w:rsid w:val="00833FD7"/>
    <w:rsid w:val="00835745"/>
    <w:rsid w:val="00837D68"/>
    <w:rsid w:val="00844939"/>
    <w:rsid w:val="0085266D"/>
    <w:rsid w:val="0085520C"/>
    <w:rsid w:val="0085544B"/>
    <w:rsid w:val="00861055"/>
    <w:rsid w:val="008610E7"/>
    <w:rsid w:val="008618FB"/>
    <w:rsid w:val="00864E8C"/>
    <w:rsid w:val="00865DFC"/>
    <w:rsid w:val="0086649D"/>
    <w:rsid w:val="008668B6"/>
    <w:rsid w:val="0087428E"/>
    <w:rsid w:val="0087442C"/>
    <w:rsid w:val="008757EF"/>
    <w:rsid w:val="00875C8F"/>
    <w:rsid w:val="00883112"/>
    <w:rsid w:val="008875A4"/>
    <w:rsid w:val="008925CD"/>
    <w:rsid w:val="008A378D"/>
    <w:rsid w:val="008A7175"/>
    <w:rsid w:val="008B198A"/>
    <w:rsid w:val="008C3859"/>
    <w:rsid w:val="008D1688"/>
    <w:rsid w:val="008D6BA8"/>
    <w:rsid w:val="008E0653"/>
    <w:rsid w:val="008E1E84"/>
    <w:rsid w:val="008F0702"/>
    <w:rsid w:val="008F38FB"/>
    <w:rsid w:val="008F41CC"/>
    <w:rsid w:val="008F6638"/>
    <w:rsid w:val="008F6B6E"/>
    <w:rsid w:val="00905675"/>
    <w:rsid w:val="00910C19"/>
    <w:rsid w:val="00912883"/>
    <w:rsid w:val="00917661"/>
    <w:rsid w:val="0092068D"/>
    <w:rsid w:val="00921B34"/>
    <w:rsid w:val="00921C88"/>
    <w:rsid w:val="00924A4F"/>
    <w:rsid w:val="00930C97"/>
    <w:rsid w:val="00934FBB"/>
    <w:rsid w:val="00936842"/>
    <w:rsid w:val="00940400"/>
    <w:rsid w:val="00947742"/>
    <w:rsid w:val="0095332A"/>
    <w:rsid w:val="00953615"/>
    <w:rsid w:val="00955087"/>
    <w:rsid w:val="00956E07"/>
    <w:rsid w:val="00965D31"/>
    <w:rsid w:val="00971558"/>
    <w:rsid w:val="00977BA7"/>
    <w:rsid w:val="009809F2"/>
    <w:rsid w:val="0098120A"/>
    <w:rsid w:val="009816AF"/>
    <w:rsid w:val="00983E21"/>
    <w:rsid w:val="00984772"/>
    <w:rsid w:val="00985656"/>
    <w:rsid w:val="0099162A"/>
    <w:rsid w:val="0099379C"/>
    <w:rsid w:val="009951C7"/>
    <w:rsid w:val="0099573B"/>
    <w:rsid w:val="009958D5"/>
    <w:rsid w:val="009A1678"/>
    <w:rsid w:val="009A4357"/>
    <w:rsid w:val="009B2958"/>
    <w:rsid w:val="009D19ED"/>
    <w:rsid w:val="009E004D"/>
    <w:rsid w:val="009E7BCA"/>
    <w:rsid w:val="009E7E17"/>
    <w:rsid w:val="009F0F31"/>
    <w:rsid w:val="009F1FF4"/>
    <w:rsid w:val="009F3B6B"/>
    <w:rsid w:val="009F4F13"/>
    <w:rsid w:val="00A03237"/>
    <w:rsid w:val="00A0504F"/>
    <w:rsid w:val="00A13759"/>
    <w:rsid w:val="00A179DD"/>
    <w:rsid w:val="00A20CC3"/>
    <w:rsid w:val="00A245EC"/>
    <w:rsid w:val="00A33B1C"/>
    <w:rsid w:val="00A3493A"/>
    <w:rsid w:val="00A40105"/>
    <w:rsid w:val="00A41480"/>
    <w:rsid w:val="00A446BB"/>
    <w:rsid w:val="00A5247D"/>
    <w:rsid w:val="00A52AE1"/>
    <w:rsid w:val="00A561AB"/>
    <w:rsid w:val="00A61BC8"/>
    <w:rsid w:val="00A62F58"/>
    <w:rsid w:val="00A80A8C"/>
    <w:rsid w:val="00A8175F"/>
    <w:rsid w:val="00A9269D"/>
    <w:rsid w:val="00A95C39"/>
    <w:rsid w:val="00AA61F2"/>
    <w:rsid w:val="00AB2FE0"/>
    <w:rsid w:val="00AB395B"/>
    <w:rsid w:val="00AB5876"/>
    <w:rsid w:val="00AC3183"/>
    <w:rsid w:val="00AD0277"/>
    <w:rsid w:val="00AD1C97"/>
    <w:rsid w:val="00AD50F5"/>
    <w:rsid w:val="00AD72DD"/>
    <w:rsid w:val="00AE135E"/>
    <w:rsid w:val="00AE467F"/>
    <w:rsid w:val="00AE7C7A"/>
    <w:rsid w:val="00AF0F18"/>
    <w:rsid w:val="00AF0F95"/>
    <w:rsid w:val="00AF18D9"/>
    <w:rsid w:val="00AF667C"/>
    <w:rsid w:val="00B00A2B"/>
    <w:rsid w:val="00B07345"/>
    <w:rsid w:val="00B11B36"/>
    <w:rsid w:val="00B15EAC"/>
    <w:rsid w:val="00B23755"/>
    <w:rsid w:val="00B279CF"/>
    <w:rsid w:val="00B37BB6"/>
    <w:rsid w:val="00B41CCB"/>
    <w:rsid w:val="00B42680"/>
    <w:rsid w:val="00B54518"/>
    <w:rsid w:val="00B55F8E"/>
    <w:rsid w:val="00B6126D"/>
    <w:rsid w:val="00B731FB"/>
    <w:rsid w:val="00B764E3"/>
    <w:rsid w:val="00B80EAD"/>
    <w:rsid w:val="00B812AD"/>
    <w:rsid w:val="00B9174E"/>
    <w:rsid w:val="00B91C5F"/>
    <w:rsid w:val="00B9712E"/>
    <w:rsid w:val="00BA1E85"/>
    <w:rsid w:val="00BA4164"/>
    <w:rsid w:val="00BA41BA"/>
    <w:rsid w:val="00BA4DFE"/>
    <w:rsid w:val="00BA69B9"/>
    <w:rsid w:val="00BB4C5A"/>
    <w:rsid w:val="00BC038C"/>
    <w:rsid w:val="00BC54F5"/>
    <w:rsid w:val="00BD1010"/>
    <w:rsid w:val="00BE100E"/>
    <w:rsid w:val="00BE365F"/>
    <w:rsid w:val="00BE645B"/>
    <w:rsid w:val="00BF469C"/>
    <w:rsid w:val="00C12CBF"/>
    <w:rsid w:val="00C13A16"/>
    <w:rsid w:val="00C223C9"/>
    <w:rsid w:val="00C22553"/>
    <w:rsid w:val="00C278B3"/>
    <w:rsid w:val="00C27A82"/>
    <w:rsid w:val="00C342D5"/>
    <w:rsid w:val="00C34C16"/>
    <w:rsid w:val="00C351C5"/>
    <w:rsid w:val="00C35852"/>
    <w:rsid w:val="00C367B8"/>
    <w:rsid w:val="00C5129E"/>
    <w:rsid w:val="00C536ED"/>
    <w:rsid w:val="00C577F4"/>
    <w:rsid w:val="00C6138A"/>
    <w:rsid w:val="00C63826"/>
    <w:rsid w:val="00C658DE"/>
    <w:rsid w:val="00C74A16"/>
    <w:rsid w:val="00C75A11"/>
    <w:rsid w:val="00C80011"/>
    <w:rsid w:val="00C90C11"/>
    <w:rsid w:val="00C916CB"/>
    <w:rsid w:val="00CA0003"/>
    <w:rsid w:val="00CA26B2"/>
    <w:rsid w:val="00CA57A6"/>
    <w:rsid w:val="00CA6F32"/>
    <w:rsid w:val="00CB4297"/>
    <w:rsid w:val="00CB4E2C"/>
    <w:rsid w:val="00CC4375"/>
    <w:rsid w:val="00CC440A"/>
    <w:rsid w:val="00CC6940"/>
    <w:rsid w:val="00CD4918"/>
    <w:rsid w:val="00CD6F3B"/>
    <w:rsid w:val="00CE3323"/>
    <w:rsid w:val="00CE47A9"/>
    <w:rsid w:val="00CE5FD4"/>
    <w:rsid w:val="00CF040C"/>
    <w:rsid w:val="00CF3A20"/>
    <w:rsid w:val="00D10653"/>
    <w:rsid w:val="00D10E3A"/>
    <w:rsid w:val="00D11D18"/>
    <w:rsid w:val="00D11ED3"/>
    <w:rsid w:val="00D210FE"/>
    <w:rsid w:val="00D25D18"/>
    <w:rsid w:val="00D27936"/>
    <w:rsid w:val="00D331B4"/>
    <w:rsid w:val="00D42001"/>
    <w:rsid w:val="00D42B6A"/>
    <w:rsid w:val="00D455DC"/>
    <w:rsid w:val="00D5047F"/>
    <w:rsid w:val="00D56063"/>
    <w:rsid w:val="00D6372E"/>
    <w:rsid w:val="00D645FA"/>
    <w:rsid w:val="00D64CFA"/>
    <w:rsid w:val="00D71478"/>
    <w:rsid w:val="00D75187"/>
    <w:rsid w:val="00D83CAB"/>
    <w:rsid w:val="00D87286"/>
    <w:rsid w:val="00D93940"/>
    <w:rsid w:val="00D93E4B"/>
    <w:rsid w:val="00DA46C1"/>
    <w:rsid w:val="00DA52B2"/>
    <w:rsid w:val="00DA7B57"/>
    <w:rsid w:val="00DC0CC6"/>
    <w:rsid w:val="00DC5A3B"/>
    <w:rsid w:val="00DC7FE0"/>
    <w:rsid w:val="00DD0154"/>
    <w:rsid w:val="00DD4A4E"/>
    <w:rsid w:val="00DD6785"/>
    <w:rsid w:val="00DE1AA3"/>
    <w:rsid w:val="00DF0D42"/>
    <w:rsid w:val="00DF3A74"/>
    <w:rsid w:val="00DF56C2"/>
    <w:rsid w:val="00DF7AF0"/>
    <w:rsid w:val="00E103A0"/>
    <w:rsid w:val="00E17706"/>
    <w:rsid w:val="00E209E0"/>
    <w:rsid w:val="00E22123"/>
    <w:rsid w:val="00E26265"/>
    <w:rsid w:val="00E33549"/>
    <w:rsid w:val="00E3607C"/>
    <w:rsid w:val="00E36BF4"/>
    <w:rsid w:val="00E37474"/>
    <w:rsid w:val="00E41BC0"/>
    <w:rsid w:val="00E42827"/>
    <w:rsid w:val="00E44CA8"/>
    <w:rsid w:val="00E474EE"/>
    <w:rsid w:val="00E53D8D"/>
    <w:rsid w:val="00E6132E"/>
    <w:rsid w:val="00E70ADA"/>
    <w:rsid w:val="00E820BD"/>
    <w:rsid w:val="00E83157"/>
    <w:rsid w:val="00E94DB8"/>
    <w:rsid w:val="00EA0C48"/>
    <w:rsid w:val="00EA37CB"/>
    <w:rsid w:val="00EA62DC"/>
    <w:rsid w:val="00EA62EA"/>
    <w:rsid w:val="00EC4095"/>
    <w:rsid w:val="00ED0BBB"/>
    <w:rsid w:val="00ED1E18"/>
    <w:rsid w:val="00ED6A71"/>
    <w:rsid w:val="00EE03D4"/>
    <w:rsid w:val="00EE09F9"/>
    <w:rsid w:val="00EE33DA"/>
    <w:rsid w:val="00F0089D"/>
    <w:rsid w:val="00F03532"/>
    <w:rsid w:val="00F0396B"/>
    <w:rsid w:val="00F06136"/>
    <w:rsid w:val="00F06B01"/>
    <w:rsid w:val="00F07CFE"/>
    <w:rsid w:val="00F07EFF"/>
    <w:rsid w:val="00F10B14"/>
    <w:rsid w:val="00F14FEA"/>
    <w:rsid w:val="00F15639"/>
    <w:rsid w:val="00F16E2D"/>
    <w:rsid w:val="00F25F80"/>
    <w:rsid w:val="00F43D4D"/>
    <w:rsid w:val="00F44837"/>
    <w:rsid w:val="00F46DA6"/>
    <w:rsid w:val="00F46F7D"/>
    <w:rsid w:val="00F47B08"/>
    <w:rsid w:val="00F5507E"/>
    <w:rsid w:val="00F5622F"/>
    <w:rsid w:val="00F60A27"/>
    <w:rsid w:val="00F60A49"/>
    <w:rsid w:val="00F63875"/>
    <w:rsid w:val="00F64A8D"/>
    <w:rsid w:val="00F720F3"/>
    <w:rsid w:val="00F73591"/>
    <w:rsid w:val="00F738CE"/>
    <w:rsid w:val="00F74133"/>
    <w:rsid w:val="00F753E3"/>
    <w:rsid w:val="00F75884"/>
    <w:rsid w:val="00F8316E"/>
    <w:rsid w:val="00F8672E"/>
    <w:rsid w:val="00F87489"/>
    <w:rsid w:val="00F94092"/>
    <w:rsid w:val="00F94DB8"/>
    <w:rsid w:val="00F955A9"/>
    <w:rsid w:val="00FB27FC"/>
    <w:rsid w:val="00FC2774"/>
    <w:rsid w:val="00FC627D"/>
    <w:rsid w:val="00FC6864"/>
    <w:rsid w:val="00FC7930"/>
    <w:rsid w:val="00FD006D"/>
    <w:rsid w:val="00FD79C2"/>
    <w:rsid w:val="00FF1051"/>
    <w:rsid w:val="00FF495D"/>
    <w:rsid w:val="16901A7D"/>
    <w:rsid w:val="2A74B1A0"/>
    <w:rsid w:val="52DE9841"/>
    <w:rsid w:val="716F239D"/>
    <w:rsid w:val="754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BEDD9"/>
  <w15:docId w15:val="{9C8111FF-7101-4D81-BA41-69CF9DC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3307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4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0A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0C52E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KommentartextZchn">
    <w:name w:val="Kommentartext Zchn"/>
    <w:basedOn w:val="Absatz-Standardschriftart"/>
    <w:link w:val="Kommentartext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C52E6"/>
    <w:rPr>
      <w:rFonts w:eastAsiaTheme="minorEastAsia"/>
      <w:lang w:eastAsia="it-IT"/>
    </w:rPr>
  </w:style>
  <w:style w:type="paragraph" w:styleId="Kopfzeile">
    <w:name w:val="header"/>
    <w:basedOn w:val="Standard"/>
    <w:link w:val="KopfzeileZchn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2E6"/>
  </w:style>
  <w:style w:type="paragraph" w:styleId="Fuzeile">
    <w:name w:val="footer"/>
    <w:basedOn w:val="Standard"/>
    <w:link w:val="FuzeileZchn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C52E6"/>
  </w:style>
  <w:style w:type="character" w:customStyle="1" w:styleId="berschrift1Zchn">
    <w:name w:val="Überschrift 1 Zchn"/>
    <w:basedOn w:val="Absatz-Standardschriftart"/>
    <w:link w:val="berschrift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Verzeichnis1">
    <w:name w:val="toc 1"/>
    <w:basedOn w:val="Standard"/>
    <w:next w:val="Standard"/>
    <w:autoRedefine/>
    <w:uiPriority w:val="39"/>
    <w:unhideWhenUsed/>
    <w:rsid w:val="000C52E6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0C52E6"/>
    <w:rPr>
      <w:color w:val="0563C1" w:themeColor="hyperlink"/>
      <w:u w:val="single"/>
    </w:rPr>
  </w:style>
  <w:style w:type="paragraph" w:styleId="Funoten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Standard"/>
    <w:link w:val="FunotentextZchn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aliases w:val="Fußnote Zchn,stile 1 Zchn,Footnote Zchn,Footnote1 Zchn,Footnote2 Zchn,Footnote3 Zchn,Footnote4 Zchn,Footnote5 Zchn,Footnote6 Zchn,Footnote7 Zchn,Footnote8 Zchn,Footnote9 Zchn,Footnote10 Zchn,Footnote11 Zchn,Footnote21 Zchn"/>
    <w:basedOn w:val="Absatz-Standardschriftart"/>
    <w:link w:val="Funotentext"/>
    <w:rsid w:val="000C52E6"/>
    <w:rPr>
      <w:sz w:val="20"/>
      <w:szCs w:val="20"/>
    </w:rPr>
  </w:style>
  <w:style w:type="character" w:styleId="Funotenzeichen">
    <w:name w:val="footnote reference"/>
    <w:rsid w:val="000C52E6"/>
    <w:rPr>
      <w:rFonts w:cs="Times New Roman"/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Listenabsatz">
    <w:name w:val="List Paragraph"/>
    <w:basedOn w:val="Standard"/>
    <w:link w:val="ListenabsatzZchn"/>
    <w:uiPriority w:val="1"/>
    <w:qFormat/>
    <w:rsid w:val="006E218C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6E218C"/>
    <w:pPr>
      <w:spacing w:after="100"/>
      <w:ind w:left="220"/>
    </w:pPr>
  </w:style>
  <w:style w:type="character" w:styleId="Fett">
    <w:name w:val="Strong"/>
    <w:basedOn w:val="Absatz-Standardschriftart"/>
    <w:qFormat/>
    <w:rsid w:val="006E218C"/>
    <w:rPr>
      <w:b/>
      <w:bCs/>
    </w:rPr>
  </w:style>
  <w:style w:type="table" w:customStyle="1" w:styleId="Grigliatabella1">
    <w:name w:val="Griglia tabella1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NormaleTabelle"/>
    <w:uiPriority w:val="59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Verzeichnis3">
    <w:name w:val="toc 3"/>
    <w:basedOn w:val="Standard"/>
    <w:next w:val="Standard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0">
    <w:name w:val="Griglia tabella10"/>
    <w:basedOn w:val="NormaleTabelle"/>
    <w:next w:val="TableGrid0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1"/>
    <w:rsid w:val="001B71B5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0A5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3C0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3C0A5F"/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4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C109-640C-48F2-9554-AD734A1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C178A-A91E-467D-8ABA-8FFB3722E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EFB86-569D-451C-92C8-C3E45E3E72B8}">
  <ds:schemaRefs>
    <ds:schemaRef ds:uri="http://purl.org/dc/terms/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0fa63f3-e632-41bf-85e1-d9dad4709c1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5E48A4-D8BF-4552-8A63-F95472E9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2164</Words>
  <Characters>13638</Characters>
  <Application>Microsoft Office Word</Application>
  <DocSecurity>4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progetto | ifit</vt:lpstr>
      <vt:lpstr>scheda progetto | ifit</vt:lpstr>
    </vt:vector>
  </TitlesOfParts>
  <Company>INVITALIA S.p.A.</Company>
  <LinksUpToDate>false</LinksUpToDate>
  <CharactersWithSpaces>15771</CharactersWithSpaces>
  <SharedDoc>false</SharedDoc>
  <HLinks>
    <vt:vector size="84" baseType="variant"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_Toc50392849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_Toc50392848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_Toc50392847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_Toc50392843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_Toc50392842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_Toc50392841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_Toc50392840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_Toc50392832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_Toc50392831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_Toc50392830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_Toc50392829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_Toc50392828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_Toc50392827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_Toc50392826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| ifit</dc:title>
  <dc:subject/>
  <dc:creator>Mariani Marcella</dc:creator>
  <cp:keywords/>
  <dc:description/>
  <cp:lastModifiedBy>Dr. Michaela Messner - Ausserhofer &amp; Partner</cp:lastModifiedBy>
  <cp:revision>2</cp:revision>
  <cp:lastPrinted>2018-05-03T12:25:00Z</cp:lastPrinted>
  <dcterms:created xsi:type="dcterms:W3CDTF">2022-02-21T16:59:00Z</dcterms:created>
  <dcterms:modified xsi:type="dcterms:W3CDTF">2022-02-21T16:59:00Z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Order">
    <vt:r8>1078400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